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sdt>
      <w:sdtPr>
        <w:rPr>
          <w:color w:val="7F7F7F" w:themeColor="text1" w:themeTint="80"/>
          <w:sz w:val="32"/>
          <w:szCs w:val="32"/>
        </w:rPr>
        <w:id w:val="1432253"/>
        <w:docPartObj>
          <w:docPartGallery w:val="Cover Pages"/>
          <w:docPartUnique/>
        </w:docPartObj>
      </w:sdtPr>
      <w:sdtEndPr>
        <w:rPr>
          <w:color w:val="000000"/>
          <w:sz w:val="28"/>
          <w:szCs w:val="20"/>
        </w:rPr>
      </w:sdtEndPr>
      <w:sdtContent>
        <w:p w:rsidR="00E95F76" w:rsidRPr="004E4E84" w:rsidRDefault="00031B83" w:rsidP="00E95F76">
          <w:pPr>
            <w:rPr>
              <w:color w:val="7F7F7F" w:themeColor="text1" w:themeTint="80"/>
              <w:sz w:val="32"/>
              <w:szCs w:val="32"/>
              <w:u w:val="single"/>
            </w:rPr>
          </w:pPr>
          <w:r w:rsidRPr="00031B83">
            <w:rPr>
              <w:noProof/>
              <w:color w:val="C4BC96" w:themeColor="background2" w:themeShade="BF"/>
              <w:sz w:val="32"/>
              <w:szCs w:val="32"/>
              <w:lang w:eastAsia="en-US"/>
            </w:rPr>
            <w:pict>
              <v:group id="_x0000_s1026" style="position:absolute;margin-left:0;margin-top:0;width:595.35pt;height:841.95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fillcolor="#5f497a [2407]" strokecolor="yellow"/>
                <v:rect id="_x0000_s1028" style="position:absolute;left:612;top:638;width:11016;height:14564;mso-width-percent:900;mso-height-percent:920;mso-position-horizontal:center;mso-position-horizontal-relative:page;mso-position-vertical:center;mso-position-vertical-relative:page;mso-width-percent:900;mso-height-percent:920" fillcolor="white [3212]" strokecolor="yellow"/>
                <w10:wrap anchorx="page" anchory="page"/>
              </v:group>
            </w:pict>
          </w:r>
          <w:r w:rsidR="00E95F76" w:rsidRPr="004E4E84">
            <w:rPr>
              <w:color w:val="7F7F7F" w:themeColor="text1" w:themeTint="80"/>
              <w:sz w:val="32"/>
              <w:szCs w:val="32"/>
            </w:rPr>
            <w:t>ΕΡΕΥΝΗΤΙΚΗ ΕΡΓΑΣΙΑ 2013-2014</w:t>
          </w:r>
        </w:p>
        <w:tbl>
          <w:tblPr>
            <w:tblpPr w:leftFromText="187" w:rightFromText="187" w:horzAnchor="margin" w:tblpXSpec="center" w:tblpYSpec="bottom"/>
            <w:tblOverlap w:val="never"/>
            <w:tblW w:w="0" w:type="auto"/>
            <w:tblLook w:val="04A0"/>
          </w:tblPr>
          <w:tblGrid>
            <w:gridCol w:w="8751"/>
          </w:tblGrid>
          <w:tr w:rsidR="00E95F76" w:rsidTr="00D3452A">
            <w:tc>
              <w:tcPr>
                <w:tcW w:w="8751" w:type="dxa"/>
              </w:tcPr>
              <w:p w:rsidR="00E95F76" w:rsidRPr="004E4E84" w:rsidRDefault="00E95F76" w:rsidP="00E95F76">
                <w:pPr>
                  <w:pStyle w:val="a8"/>
                  <w:jc w:val="center"/>
                  <w:rPr>
                    <w:color w:val="7F7F7F" w:themeColor="text1" w:themeTint="80"/>
                    <w:sz w:val="32"/>
                    <w:szCs w:val="32"/>
                  </w:rPr>
                </w:pPr>
                <w:r w:rsidRPr="004E4E84">
                  <w:rPr>
                    <w:color w:val="7F7F7F" w:themeColor="text1" w:themeTint="80"/>
                    <w:sz w:val="32"/>
                    <w:szCs w:val="32"/>
                  </w:rPr>
                  <w:t>ΑΝΑΣΤΑΣΙΑ ΡΟΥΣΣΟΥ,</w:t>
                </w:r>
                <w:r w:rsidR="000A57A3" w:rsidRPr="000A57A3">
                  <w:rPr>
                    <w:color w:val="7F7F7F" w:themeColor="text1" w:themeTint="80"/>
                    <w:sz w:val="32"/>
                    <w:szCs w:val="32"/>
                  </w:rPr>
                  <w:t xml:space="preserve"> </w:t>
                </w:r>
                <w:r w:rsidRPr="004E4E84">
                  <w:rPr>
                    <w:color w:val="7F7F7F" w:themeColor="text1" w:themeTint="80"/>
                    <w:sz w:val="32"/>
                    <w:szCs w:val="32"/>
                  </w:rPr>
                  <w:t>ΑΝΤΩΝΙΑ ΛΟΥΚΗ,</w:t>
                </w:r>
                <w:r w:rsidR="000A57A3" w:rsidRPr="000A57A3">
                  <w:rPr>
                    <w:color w:val="7F7F7F" w:themeColor="text1" w:themeTint="80"/>
                    <w:sz w:val="32"/>
                    <w:szCs w:val="32"/>
                  </w:rPr>
                  <w:t xml:space="preserve"> </w:t>
                </w:r>
                <w:r w:rsidRPr="004E4E84">
                  <w:rPr>
                    <w:color w:val="7F7F7F" w:themeColor="text1" w:themeTint="80"/>
                    <w:sz w:val="32"/>
                    <w:szCs w:val="32"/>
                  </w:rPr>
                  <w:t>ΣΕΒΑΣΤΗ ΡΟΥΣΣΟΥ,</w:t>
                </w:r>
                <w:r w:rsidR="000A57A3" w:rsidRPr="000A57A3">
                  <w:rPr>
                    <w:color w:val="7F7F7F" w:themeColor="text1" w:themeTint="80"/>
                    <w:sz w:val="32"/>
                    <w:szCs w:val="32"/>
                  </w:rPr>
                  <w:t xml:space="preserve"> </w:t>
                </w:r>
                <w:r w:rsidRPr="004E4E84">
                  <w:rPr>
                    <w:color w:val="7F7F7F" w:themeColor="text1" w:themeTint="80"/>
                    <w:sz w:val="32"/>
                    <w:szCs w:val="32"/>
                  </w:rPr>
                  <w:t>ΓΙΑΝΝΗΣ ΜΠΙΖΑΣ.</w:t>
                </w:r>
              </w:p>
            </w:tc>
          </w:tr>
        </w:tbl>
        <w:p w:rsidR="00E95F76" w:rsidRDefault="00D3452A" w:rsidP="00F6087D">
          <w:pPr>
            <w:rPr>
              <w:color w:val="7F7F7F" w:themeColor="text1" w:themeTint="80"/>
              <w:sz w:val="32"/>
              <w:szCs w:val="32"/>
            </w:rPr>
          </w:pPr>
          <w:r>
            <w:rPr>
              <w:noProof/>
              <w:color w:val="7F7F7F" w:themeColor="text1" w:themeTint="80"/>
              <w:sz w:val="32"/>
              <w:szCs w:val="32"/>
            </w:rPr>
            <w:drawing>
              <wp:inline distT="0" distB="0" distL="0" distR="0">
                <wp:extent cx="5029200" cy="3676650"/>
                <wp:effectExtent l="19050" t="0" r="0" b="0"/>
                <wp:docPr id="14" name="9 - Εικόνα"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8"/>
                        <a:stretch>
                          <a:fillRect/>
                        </a:stretch>
                      </pic:blipFill>
                      <pic:spPr>
                        <a:xfrm>
                          <a:off x="0" y="0"/>
                          <a:ext cx="5029200" cy="3676650"/>
                        </a:xfrm>
                        <a:prstGeom prst="rect">
                          <a:avLst/>
                        </a:prstGeom>
                      </pic:spPr>
                    </pic:pic>
                  </a:graphicData>
                </a:graphic>
              </wp:inline>
            </w:drawing>
          </w:r>
        </w:p>
        <w:p w:rsidR="009C1522" w:rsidRPr="00720C03" w:rsidRDefault="00031B83" w:rsidP="000A57A3">
          <w:pPr>
            <w:rPr>
              <w:sz w:val="28"/>
            </w:rPr>
          </w:pPr>
          <w:r w:rsidRPr="00031B83">
            <w:rPr>
              <w:noProof/>
              <w:color w:val="C4BC96" w:themeColor="background2" w:themeShade="BF"/>
              <w:sz w:val="32"/>
              <w:szCs w:val="32"/>
              <w:lang w:eastAsia="en-US"/>
            </w:rPr>
            <w:pict>
              <v:rect id="_x0000_s1029" style="position:absolute;margin-left:92.35pt;margin-top:400.85pt;width:452.15pt;height:66.6pt;z-index:251661312;mso-position-horizontal-relative:page;mso-position-vertical-relative:page" o:allowincell="f" fillcolor="#a5a5a5 [2092]" stroked="f">
                <v:fill opacity="58982f"/>
                <v:textbox style="mso-next-textbox:#_x0000_s1029;mso-fit-shape-to-text:t" inset="18pt,0,18pt,0">
                  <w:txbxContent>
                    <w:tbl>
                      <w:tblPr>
                        <w:tblW w:w="4000" w:type="pct"/>
                        <w:tblCellMar>
                          <w:left w:w="360" w:type="dxa"/>
                          <w:right w:w="360" w:type="dxa"/>
                        </w:tblCellMar>
                        <w:tblLook w:val="04A0"/>
                      </w:tblPr>
                      <w:tblGrid>
                        <w:gridCol w:w="7246"/>
                      </w:tblGrid>
                      <w:tr w:rsidR="000A57A3" w:rsidTr="000A57A3">
                        <w:trPr>
                          <w:trHeight w:val="1080"/>
                        </w:trPr>
                        <w:sdt>
                          <w:sdtPr>
                            <w:rPr>
                              <w:color w:val="000000" w:themeColor="text1"/>
                              <w:sz w:val="36"/>
                              <w:szCs w:val="36"/>
                            </w:rPr>
                            <w:alias w:val="Τίτλος"/>
                            <w:id w:val="396737"/>
                            <w:dataBinding w:prefixMappings="xmlns:ns0='http://schemas.openxmlformats.org/package/2006/metadata/core-properties' xmlns:ns1='http://purl.org/dc/elements/1.1/'" w:xpath="/ns0:coreProperties[1]/ns1:title[1]" w:storeItemID="{6C3C8BC8-F283-45AE-878A-BAB7291924A1}"/>
                            <w:text/>
                          </w:sdtPr>
                          <w:sdtContent>
                            <w:tc>
                              <w:tcPr>
                                <w:tcW w:w="5000" w:type="pct"/>
                                <w:shd w:val="clear" w:color="auto" w:fill="A6A6A6" w:themeFill="background1" w:themeFillShade="A6"/>
                                <w:vAlign w:val="center"/>
                              </w:tcPr>
                              <w:p w:rsidR="000A57A3" w:rsidRPr="002363BC" w:rsidRDefault="000A57A3" w:rsidP="00E95F76">
                                <w:pPr>
                                  <w:pStyle w:val="a8"/>
                                  <w:rPr>
                                    <w:smallCaps/>
                                    <w:color w:val="000000" w:themeColor="text1"/>
                                    <w:sz w:val="48"/>
                                    <w:szCs w:val="48"/>
                                  </w:rPr>
                                </w:pPr>
                                <w:r w:rsidRPr="002363BC">
                                  <w:rPr>
                                    <w:color w:val="000000" w:themeColor="text1"/>
                                    <w:sz w:val="36"/>
                                    <w:szCs w:val="36"/>
                                  </w:rPr>
                                  <w:t>Η συνεισφορά των εναλλακτικών μορφών τουρισμού στην ανάπτυξη μιας περιοχής. Η περίπτωση της Πάρου.</w:t>
                                </w:r>
                              </w:p>
                            </w:tc>
                          </w:sdtContent>
                        </w:sdt>
                      </w:tr>
                    </w:tbl>
                    <w:p w:rsidR="00E95F76" w:rsidRDefault="00E95F76">
                      <w:pPr>
                        <w:pStyle w:val="a8"/>
                        <w:spacing w:line="14" w:lineRule="exact"/>
                      </w:pPr>
                    </w:p>
                  </w:txbxContent>
                </v:textbox>
                <w10:wrap anchorx="page" anchory="page"/>
              </v:rect>
            </w:pict>
          </w:r>
          <w:r w:rsidR="00E95F76">
            <w:rPr>
              <w:sz w:val="28"/>
            </w:rPr>
            <w:br w:type="page"/>
          </w:r>
        </w:p>
      </w:sdtContent>
    </w:sdt>
    <w:p w:rsidR="00720C03" w:rsidRDefault="00031B83">
      <w:pPr>
        <w:pStyle w:val="normal"/>
        <w:widowControl w:val="0"/>
        <w:rPr>
          <w:b/>
          <w:sz w:val="28"/>
          <w:u w:val="single"/>
          <w:lang w:val="en-US"/>
        </w:rPr>
      </w:pPr>
      <w:r w:rsidRPr="00031B83">
        <w:rPr>
          <w:b/>
          <w:sz w:val="28"/>
          <w:u w:val="single"/>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26pt;height:25.5pt" adj="6924" fillcolor="#60c" strokecolor="#c9f">
            <v:fill color2="#c0c" focus="100%" type="gradient"/>
            <v:shadow on="t" color="#99f" opacity="52429f" offset="3pt,3pt"/>
            <v:textpath style="font-family:&quot;Impact&quot;;v-text-kern:t" trim="t" fitpath="t" string="ΟΙ ΘΕΤΙΚΕΣ ΕΠΙΔΡΑΣΕΙΣ ΤΟΥ ΕΝΑΛΛΑΚΤΙΚΟΥ ΤΟΥΡΙΣΜΟΥ."/>
          </v:shape>
        </w:pict>
      </w:r>
    </w:p>
    <w:p w:rsidR="00720C03" w:rsidRDefault="00720C03">
      <w:pPr>
        <w:pStyle w:val="normal"/>
        <w:widowControl w:val="0"/>
        <w:rPr>
          <w:b/>
          <w:sz w:val="28"/>
          <w:u w:val="single"/>
          <w:lang w:val="en-US"/>
        </w:rPr>
      </w:pPr>
    </w:p>
    <w:p w:rsidR="009C1522" w:rsidRDefault="007C53C7" w:rsidP="002570F5">
      <w:pPr>
        <w:pStyle w:val="normal"/>
        <w:widowControl w:val="0"/>
        <w:jc w:val="both"/>
      </w:pPr>
      <w:r>
        <w:rPr>
          <w:sz w:val="28"/>
        </w:rPr>
        <w:t>Οι θετικές επιδράσεις της ανάπτυξης των διαφόρων μορφών του εναλλακτικού τουρι</w:t>
      </w:r>
      <w:r w:rsidR="002570F5">
        <w:rPr>
          <w:sz w:val="28"/>
        </w:rPr>
        <w:t>σμού στην Ελλάδα εντοπίζονται στο</w:t>
      </w:r>
      <w:r>
        <w:rPr>
          <w:sz w:val="28"/>
        </w:rPr>
        <w:t xml:space="preserve"> οικονομικό, κοινωνικό, και περιβαλλοντικό επίπεδο της χώρας.</w:t>
      </w:r>
    </w:p>
    <w:p w:rsidR="009C1522" w:rsidRDefault="007C53C7" w:rsidP="001B3F52">
      <w:pPr>
        <w:pStyle w:val="normal"/>
        <w:widowControl w:val="0"/>
        <w:ind w:firstLine="720"/>
        <w:jc w:val="both"/>
      </w:pPr>
      <w:r>
        <w:rPr>
          <w:sz w:val="28"/>
        </w:rPr>
        <w:t>Σε οικονομικό επίπεδο συμβάλλει στη δημιουργία νέων θέσεων εργασίας, κυρίως στις κοινωνικές ομάδες των νέων και των γυναικών. Ακόμα, αναπτύσσεται συνήθως από τον τοπικό πληθυσμό δημιουργώντας εισοδήματα για κάποιες οικογένειες. Ο περιβαλλοντικός τουρισμός δημιουργεί ευκαιρίες για απασχόληση</w:t>
      </w:r>
      <w:r w:rsidR="002570F5">
        <w:rPr>
          <w:sz w:val="28"/>
        </w:rPr>
        <w:t>, όχι μόνο στον τουρισμό</w:t>
      </w:r>
      <w:r>
        <w:rPr>
          <w:sz w:val="28"/>
        </w:rPr>
        <w:t xml:space="preserve"> αλλά και σε άλλους κλάδους</w:t>
      </w:r>
      <w:r w:rsidR="002570F5">
        <w:rPr>
          <w:sz w:val="28"/>
        </w:rPr>
        <w:t>,</w:t>
      </w:r>
      <w:r>
        <w:rPr>
          <w:sz w:val="28"/>
        </w:rPr>
        <w:t xml:space="preserve"> όπως στην γεωργία και την κτηνοτροφία, τις κατασκευές, τη μεταποίηση, και τη χειροτεχνία. </w:t>
      </w:r>
      <w:r w:rsidR="002570F5">
        <w:rPr>
          <w:sz w:val="28"/>
        </w:rPr>
        <w:t>Όλα αυτά οδηγούν</w:t>
      </w:r>
      <w:r>
        <w:rPr>
          <w:sz w:val="28"/>
        </w:rPr>
        <w:t xml:space="preserve"> στη συγκράτηση του γηγενή πληθυσμού στην πατρική γη και στην αναζωογόνηση της οικονομίας. Με άλλα λόγια, ο εναλλακτικός τουρισμός δημιουργεί απασχόληση για μεγάλο αριθμό ανθρώπων με διαφορετικά επαγγέλματα και επίπεδα ικανοτήτων.</w:t>
      </w:r>
    </w:p>
    <w:p w:rsidR="009C1522" w:rsidRDefault="002570F5" w:rsidP="001B3F52">
      <w:pPr>
        <w:pStyle w:val="normal"/>
        <w:widowControl w:val="0"/>
        <w:ind w:firstLine="720"/>
        <w:jc w:val="both"/>
      </w:pPr>
      <w:r>
        <w:rPr>
          <w:sz w:val="28"/>
        </w:rPr>
        <w:t>Σε</w:t>
      </w:r>
      <w:r w:rsidR="007C53C7">
        <w:rPr>
          <w:sz w:val="28"/>
        </w:rPr>
        <w:t xml:space="preserve"> κοινωνικό επίπεδο,  ο εναλλακτικός τουρισμός φέρνει τους ανθρώπους πιο κοντά, οργανώνοντας κάποια ταξίδια. Τους δίνει τη δυνατότητα να γνωρίσουν άλλους ανθρώπους, από άλλα μέρη του κόσμου και να γνωρίσουν κάποια ήθη και έθιμα από άλλους τόπους. Έτσι, ο εναλλακτικός τουρισμός λειτουργεί ως μέσο διατήρησης της ειρήνης.</w:t>
      </w:r>
    </w:p>
    <w:p w:rsidR="009C1522" w:rsidRDefault="002570F5" w:rsidP="001B3F52">
      <w:pPr>
        <w:pStyle w:val="normal"/>
        <w:widowControl w:val="0"/>
        <w:ind w:firstLine="720"/>
        <w:jc w:val="both"/>
      </w:pPr>
      <w:r>
        <w:rPr>
          <w:sz w:val="28"/>
        </w:rPr>
        <w:t>Σε</w:t>
      </w:r>
      <w:r w:rsidR="007C53C7">
        <w:rPr>
          <w:sz w:val="28"/>
        </w:rPr>
        <w:t xml:space="preserve"> περιβαλλοντικό επίπεδο</w:t>
      </w:r>
      <w:r>
        <w:rPr>
          <w:sz w:val="28"/>
        </w:rPr>
        <w:t>, η περιφερειακή ανάπτυξη που ο εναλλακτικός τουρισμός προάγει</w:t>
      </w:r>
      <w:r w:rsidR="007C53C7">
        <w:rPr>
          <w:sz w:val="28"/>
        </w:rPr>
        <w:t xml:space="preserve"> συνδυάζεται με την προστασία και την ανάδ</w:t>
      </w:r>
      <w:r>
        <w:rPr>
          <w:sz w:val="28"/>
        </w:rPr>
        <w:t xml:space="preserve">ειξη του φυσικού περιβάλλοντος καθώς </w:t>
      </w:r>
      <w:r w:rsidR="007C53C7">
        <w:rPr>
          <w:sz w:val="28"/>
        </w:rPr>
        <w:t>δε δρα ανταγωνιστικά προς τους φυσικούς πόρους. Αντίθετα, συμβάλλει στην ευαισθητοποίηση τόσο των μόνιμων κατοίκων όσο και των επισκεπτών στην προστασία του φυσικού περιβάλλοντος και της πολιτιστικής κληρονομιάς.</w:t>
      </w:r>
    </w:p>
    <w:p w:rsidR="009C1522" w:rsidRDefault="007C53C7" w:rsidP="001B3F52">
      <w:pPr>
        <w:pStyle w:val="normal"/>
        <w:widowControl w:val="0"/>
        <w:ind w:firstLine="720"/>
        <w:jc w:val="both"/>
      </w:pPr>
      <w:r>
        <w:rPr>
          <w:sz w:val="28"/>
        </w:rPr>
        <w:t xml:space="preserve">Ο εναλλακτικός τουρισμός είναι μια μορφή τουρισμού η οποία δεν καταστρέφει το περιβάλλον, εμπεριέχει αξίες, σέβεται τις παραδόσεις και τα πολιτιστικά μνημεία. </w:t>
      </w:r>
      <w:r w:rsidR="00650607">
        <w:rPr>
          <w:sz w:val="28"/>
        </w:rPr>
        <w:t>Επίσης, δ</w:t>
      </w:r>
      <w:r>
        <w:rPr>
          <w:sz w:val="28"/>
        </w:rPr>
        <w:t>εν επιφέρει τις αρνητικές επιπτώσεις πο</w:t>
      </w:r>
      <w:r w:rsidR="002570F5">
        <w:rPr>
          <w:sz w:val="28"/>
        </w:rPr>
        <w:t xml:space="preserve">υ προκαλεί ο μαζικός τουρισμός και έτσι </w:t>
      </w:r>
      <w:r>
        <w:rPr>
          <w:sz w:val="28"/>
        </w:rPr>
        <w:lastRenderedPageBreak/>
        <w:t>έχει μεγαλύτερες πιθανότητες ευνοϊκής αποδοχής από τον τοπικό πληθυσμ</w:t>
      </w:r>
      <w:r w:rsidR="002570F5">
        <w:rPr>
          <w:sz w:val="28"/>
        </w:rPr>
        <w:t>ό σε σχέση με το μαζικό τουρισμό</w:t>
      </w:r>
      <w:r>
        <w:rPr>
          <w:sz w:val="28"/>
        </w:rPr>
        <w:t>.</w:t>
      </w:r>
    </w:p>
    <w:p w:rsidR="009C1522" w:rsidRDefault="007C53C7" w:rsidP="001B3F52">
      <w:pPr>
        <w:pStyle w:val="normal"/>
        <w:widowControl w:val="0"/>
        <w:ind w:firstLine="720"/>
        <w:jc w:val="both"/>
      </w:pPr>
      <w:r>
        <w:rPr>
          <w:sz w:val="28"/>
        </w:rPr>
        <w:t>Η ανάπτυξη του εναλλακτικού τ</w:t>
      </w:r>
      <w:r w:rsidR="000C3A63">
        <w:rPr>
          <w:sz w:val="28"/>
        </w:rPr>
        <w:t xml:space="preserve">ουρισμού συμβάλλει στην τοπική και </w:t>
      </w:r>
      <w:r>
        <w:rPr>
          <w:sz w:val="28"/>
        </w:rPr>
        <w:t xml:space="preserve">περιφερειακή ανάπτυξη αφού η ύπαρξη του συντελεί στη βελτίωση του βιοτικού επιπέδου, μέσω της δημιουργίας της απαραίτητης τουριστικής υποδομής ήπιας κλίμακας, η </w:t>
      </w:r>
      <w:r w:rsidR="000C3A63">
        <w:rPr>
          <w:sz w:val="28"/>
        </w:rPr>
        <w:t>οποία εναρμονί</w:t>
      </w:r>
      <w:r>
        <w:rPr>
          <w:sz w:val="28"/>
        </w:rPr>
        <w:t xml:space="preserve">ζεται με το φυσικό </w:t>
      </w:r>
      <w:r w:rsidR="00004006">
        <w:rPr>
          <w:sz w:val="28"/>
        </w:rPr>
        <w:t>περιβάλλον.</w:t>
      </w:r>
    </w:p>
    <w:p w:rsidR="00B942E0" w:rsidRPr="00B942E0" w:rsidRDefault="007C53C7">
      <w:pPr>
        <w:pStyle w:val="normal"/>
        <w:widowControl w:val="0"/>
      </w:pPr>
      <w:r>
        <w:rPr>
          <w:sz w:val="28"/>
        </w:rPr>
        <w:t xml:space="preserve">  </w:t>
      </w:r>
    </w:p>
    <w:p w:rsidR="00B670AB" w:rsidRDefault="00B670AB">
      <w:pPr>
        <w:pStyle w:val="normal"/>
        <w:widowControl w:val="0"/>
        <w:rPr>
          <w:b/>
          <w:sz w:val="28"/>
          <w:u w:val="single"/>
        </w:rPr>
      </w:pPr>
    </w:p>
    <w:p w:rsidR="00004006" w:rsidRDefault="00031B83">
      <w:pPr>
        <w:pStyle w:val="normal"/>
        <w:widowControl w:val="0"/>
        <w:rPr>
          <w:b/>
          <w:sz w:val="28"/>
          <w:u w:val="single"/>
        </w:rPr>
      </w:pPr>
      <w:r w:rsidRPr="00031B83">
        <w:rPr>
          <w:b/>
          <w:sz w:val="28"/>
          <w:u w:val="single"/>
        </w:rPr>
        <w:pict>
          <v:shape id="_x0000_i1026" type="#_x0000_t172" style="width:388.5pt;height:25.5pt" adj="6924" fillcolor="#60c" strokecolor="#c9f">
            <v:fill color2="#c0c" focus="100%" type="gradient"/>
            <v:shadow on="t" color="#99f" opacity="52429f" offset="3pt,3pt"/>
            <v:textpath style="font-family:&quot;Impact&quot;;v-text-kern:t" trim="t" fitpath="t" string="ΟΙ ΘΕΤΙΚΕΣ ΕΠΙΔΡΑΣΕΙΣ ΓΙΑ ΤΟΝ ΤΟΥΡΙΣΤΑ"/>
          </v:shape>
        </w:pict>
      </w:r>
    </w:p>
    <w:p w:rsidR="00B942E0" w:rsidRDefault="00B942E0">
      <w:pPr>
        <w:pStyle w:val="normal"/>
        <w:widowControl w:val="0"/>
        <w:rPr>
          <w:b/>
          <w:sz w:val="28"/>
          <w:u w:val="single"/>
        </w:rPr>
      </w:pPr>
    </w:p>
    <w:p w:rsidR="001B3F52" w:rsidRDefault="007C53C7" w:rsidP="001B3F52">
      <w:pPr>
        <w:pStyle w:val="normal"/>
        <w:widowControl w:val="0"/>
        <w:jc w:val="both"/>
        <w:rPr>
          <w:sz w:val="28"/>
        </w:rPr>
      </w:pPr>
      <w:r>
        <w:rPr>
          <w:sz w:val="28"/>
        </w:rPr>
        <w:t>Ο εναλλακτικός τουρισμός αποτελεί ένα συνεχώς αναπτυσσόμενο είδος τουρισμού στην Ελλάδα και ασκεί μεγάλη γοητεία ιδιαίτερα στους κατοίκους των μεγαλουπόλεων</w:t>
      </w:r>
      <w:r w:rsidR="00116A56">
        <w:rPr>
          <w:sz w:val="28"/>
        </w:rPr>
        <w:t>.</w:t>
      </w:r>
      <w:r>
        <w:rPr>
          <w:sz w:val="28"/>
        </w:rPr>
        <w:t xml:space="preserve"> Οι δύσκολες συνθήκες ζωής των μεγάλων πόλεων δημιουργούν στους ανθρώπους έντονη επι</w:t>
      </w:r>
      <w:r w:rsidR="00116A56">
        <w:rPr>
          <w:sz w:val="28"/>
        </w:rPr>
        <w:t>θυμία να βρεθούν κοντά στη φύση</w:t>
      </w:r>
      <w:r>
        <w:rPr>
          <w:sz w:val="28"/>
        </w:rPr>
        <w:t xml:space="preserve"> για να απολαύσουν τη γαλήνη, την ησυχία, αλλά και ένα διαφορετικό τρόπο ζωής.</w:t>
      </w:r>
      <w:r w:rsidR="001B3F52">
        <w:t xml:space="preserve"> </w:t>
      </w:r>
      <w:r>
        <w:rPr>
          <w:sz w:val="28"/>
        </w:rPr>
        <w:t>Ο</w:t>
      </w:r>
      <w:r w:rsidR="00116A56">
        <w:rPr>
          <w:sz w:val="28"/>
        </w:rPr>
        <w:t xml:space="preserve"> επισκέπτης αποφεύγει το θόρυβο και</w:t>
      </w:r>
      <w:r>
        <w:rPr>
          <w:sz w:val="28"/>
        </w:rPr>
        <w:t xml:space="preserve"> την αισχροκέρδεια των ανεπτυγμένων και κορεσμένων τουριστικών περιοχών</w:t>
      </w:r>
      <w:r w:rsidR="00116A56">
        <w:rPr>
          <w:sz w:val="28"/>
        </w:rPr>
        <w:t>,</w:t>
      </w:r>
      <w:r>
        <w:rPr>
          <w:sz w:val="28"/>
        </w:rPr>
        <w:t xml:space="preserve"> με στόχο την ψυχολογική</w:t>
      </w:r>
      <w:r w:rsidR="00116A56" w:rsidRPr="00116A56">
        <w:rPr>
          <w:sz w:val="28"/>
        </w:rPr>
        <w:t xml:space="preserve"> </w:t>
      </w:r>
      <w:r w:rsidR="00116A56">
        <w:rPr>
          <w:sz w:val="28"/>
        </w:rPr>
        <w:t>του, κυρίως,</w:t>
      </w:r>
      <w:r>
        <w:rPr>
          <w:sz w:val="28"/>
        </w:rPr>
        <w:t xml:space="preserve"> ικανοποίηση</w:t>
      </w:r>
      <w:r w:rsidR="00116A56">
        <w:rPr>
          <w:sz w:val="28"/>
        </w:rPr>
        <w:t>.</w:t>
      </w:r>
      <w:r>
        <w:rPr>
          <w:sz w:val="28"/>
        </w:rPr>
        <w:t xml:space="preserve"> </w:t>
      </w:r>
    </w:p>
    <w:p w:rsidR="009C1522" w:rsidRDefault="00116A56" w:rsidP="001B3F52">
      <w:pPr>
        <w:pStyle w:val="normal"/>
        <w:widowControl w:val="0"/>
        <w:ind w:firstLine="720"/>
        <w:jc w:val="both"/>
      </w:pPr>
      <w:r>
        <w:rPr>
          <w:sz w:val="28"/>
        </w:rPr>
        <w:t xml:space="preserve">Ο τουρισμός με αυτά τα χαρακτηριστικά </w:t>
      </w:r>
      <w:r w:rsidR="001B3F52">
        <w:rPr>
          <w:sz w:val="28"/>
        </w:rPr>
        <w:t>προσφέρει στον τουρίστα</w:t>
      </w:r>
      <w:r>
        <w:rPr>
          <w:sz w:val="28"/>
        </w:rPr>
        <w:t xml:space="preserve"> την ευκαιρία</w:t>
      </w:r>
      <w:r w:rsidR="007C53C7">
        <w:rPr>
          <w:sz w:val="28"/>
        </w:rPr>
        <w:t xml:space="preserve"> να περάσει ένα ευχάριστο ‘’διάλειμμα’’ από τ</w:t>
      </w:r>
      <w:r>
        <w:rPr>
          <w:sz w:val="28"/>
        </w:rPr>
        <w:t>ο άγχος, το στρες, και τους έντο</w:t>
      </w:r>
      <w:r w:rsidR="007C53C7">
        <w:rPr>
          <w:sz w:val="28"/>
        </w:rPr>
        <w:t>νους και γρήγορους ρυθμούς της πόλης.</w:t>
      </w:r>
      <w:r w:rsidR="001B3F52">
        <w:t xml:space="preserve"> </w:t>
      </w:r>
      <w:r w:rsidR="007C53C7">
        <w:rPr>
          <w:sz w:val="28"/>
        </w:rPr>
        <w:t>Κυρίως όμως μπορεί να χαρεί τη ζεστή, ανθρώπινη ‘’φιλοξενία’’ και την αυθόρμητη καλοσυνάτη συμπερ</w:t>
      </w:r>
      <w:r w:rsidR="001B3F52">
        <w:rPr>
          <w:sz w:val="28"/>
        </w:rPr>
        <w:t>ιφορά των κατοίκων τού</w:t>
      </w:r>
      <w:r w:rsidR="007C53C7">
        <w:rPr>
          <w:sz w:val="28"/>
        </w:rPr>
        <w:t xml:space="preserve"> τόπου προορισμού. Έρχεται σε γνωριμία με τα τοπικά ήθη και έθιμα, τα πολιτιστικά στοιχεία και τα αυθεντικά χαρακτηριστικά του τόπου που επισκέπτεται. Ο </w:t>
      </w:r>
      <w:r w:rsidR="001B3F52">
        <w:rPr>
          <w:sz w:val="28"/>
        </w:rPr>
        <w:t xml:space="preserve">εναλλακτικός </w:t>
      </w:r>
      <w:r w:rsidR="007C53C7">
        <w:rPr>
          <w:sz w:val="28"/>
        </w:rPr>
        <w:t>τουρίστας έρχεται σε στενή επαφή με το περιβάλλον και με δραστηριότητες στις οποίες μπορεί να συμμετέχει, να ψυχαγωγηθεί, να αθληθεί</w:t>
      </w:r>
      <w:r w:rsidR="00C648D9">
        <w:rPr>
          <w:sz w:val="28"/>
        </w:rPr>
        <w:t>, αλλά</w:t>
      </w:r>
      <w:r w:rsidR="007C53C7">
        <w:rPr>
          <w:sz w:val="28"/>
        </w:rPr>
        <w:t xml:space="preserve"> και να νιώσει τη χαρά της περιήγησης, της γνώσης και της ανακάλυψης. Τέτοιες</w:t>
      </w:r>
      <w:r w:rsidR="00813590">
        <w:rPr>
          <w:sz w:val="28"/>
        </w:rPr>
        <w:t xml:space="preserve"> δραστηριότητες μπορεί να είναι</w:t>
      </w:r>
      <w:r w:rsidR="007C53C7">
        <w:rPr>
          <w:sz w:val="28"/>
        </w:rPr>
        <w:t>:</w:t>
      </w:r>
    </w:p>
    <w:p w:rsidR="009C1522" w:rsidRDefault="007C53C7" w:rsidP="00116A56">
      <w:pPr>
        <w:pStyle w:val="normal"/>
        <w:widowControl w:val="0"/>
        <w:jc w:val="both"/>
      </w:pPr>
      <w:r>
        <w:rPr>
          <w:sz w:val="28"/>
        </w:rPr>
        <w:t xml:space="preserve">   </w:t>
      </w:r>
      <w:r>
        <w:rPr>
          <w:b/>
          <w:sz w:val="28"/>
        </w:rPr>
        <w:t>1)</w:t>
      </w:r>
      <w:r>
        <w:rPr>
          <w:sz w:val="28"/>
        </w:rPr>
        <w:t xml:space="preserve"> </w:t>
      </w:r>
      <w:r>
        <w:rPr>
          <w:i/>
          <w:sz w:val="28"/>
        </w:rPr>
        <w:t>Αγροτικές δραστηριότητες</w:t>
      </w:r>
      <w:r>
        <w:rPr>
          <w:sz w:val="28"/>
        </w:rPr>
        <w:t>, όπως μάζεμα ελιάς ή μανιταριών.</w:t>
      </w:r>
    </w:p>
    <w:p w:rsidR="009C1522" w:rsidRDefault="007C53C7" w:rsidP="00116A56">
      <w:pPr>
        <w:pStyle w:val="normal"/>
        <w:widowControl w:val="0"/>
        <w:jc w:val="both"/>
      </w:pPr>
      <w:r>
        <w:rPr>
          <w:sz w:val="28"/>
        </w:rPr>
        <w:t xml:space="preserve">   </w:t>
      </w:r>
      <w:r>
        <w:rPr>
          <w:b/>
          <w:sz w:val="28"/>
        </w:rPr>
        <w:t>2)</w:t>
      </w:r>
      <w:r>
        <w:rPr>
          <w:sz w:val="28"/>
        </w:rPr>
        <w:t xml:space="preserve"> </w:t>
      </w:r>
      <w:proofErr w:type="spellStart"/>
      <w:r>
        <w:rPr>
          <w:i/>
          <w:sz w:val="28"/>
        </w:rPr>
        <w:t>Οικο</w:t>
      </w:r>
      <w:r w:rsidR="0017749F">
        <w:rPr>
          <w:i/>
          <w:sz w:val="28"/>
        </w:rPr>
        <w:t>δραστηριότητες</w:t>
      </w:r>
      <w:proofErr w:type="spellEnd"/>
      <w:r>
        <w:rPr>
          <w:sz w:val="28"/>
        </w:rPr>
        <w:t xml:space="preserve">, όπως παρατήρηση φυτών και ζώων ή </w:t>
      </w:r>
      <w:r>
        <w:rPr>
          <w:sz w:val="28"/>
        </w:rPr>
        <w:lastRenderedPageBreak/>
        <w:t>υδροβιότοπων.</w:t>
      </w:r>
    </w:p>
    <w:p w:rsidR="009C1522" w:rsidRDefault="007C53C7" w:rsidP="00116A56">
      <w:pPr>
        <w:pStyle w:val="normal"/>
        <w:widowControl w:val="0"/>
        <w:jc w:val="both"/>
      </w:pPr>
      <w:r>
        <w:rPr>
          <w:sz w:val="28"/>
        </w:rPr>
        <w:t xml:space="preserve">   </w:t>
      </w:r>
      <w:r>
        <w:rPr>
          <w:b/>
          <w:sz w:val="28"/>
        </w:rPr>
        <w:t>3)</w:t>
      </w:r>
      <w:r>
        <w:rPr>
          <w:sz w:val="28"/>
        </w:rPr>
        <w:t xml:space="preserve"> </w:t>
      </w:r>
      <w:r>
        <w:rPr>
          <w:i/>
          <w:sz w:val="28"/>
        </w:rPr>
        <w:t>Αθλητικές δραστηριότητες</w:t>
      </w:r>
      <w:r>
        <w:rPr>
          <w:sz w:val="28"/>
        </w:rPr>
        <w:t>, όπως ποδηλασία, ιππασία και τένις.</w:t>
      </w:r>
    </w:p>
    <w:p w:rsidR="009C1522" w:rsidRDefault="007C53C7" w:rsidP="00116A56">
      <w:pPr>
        <w:pStyle w:val="normal"/>
        <w:widowControl w:val="0"/>
        <w:jc w:val="both"/>
      </w:pPr>
      <w:r>
        <w:rPr>
          <w:sz w:val="28"/>
        </w:rPr>
        <w:t xml:space="preserve">   </w:t>
      </w:r>
      <w:r>
        <w:rPr>
          <w:b/>
          <w:sz w:val="28"/>
        </w:rPr>
        <w:t>4)</w:t>
      </w:r>
      <w:r>
        <w:rPr>
          <w:sz w:val="28"/>
        </w:rPr>
        <w:t xml:space="preserve"> </w:t>
      </w:r>
      <w:r>
        <w:rPr>
          <w:i/>
          <w:sz w:val="28"/>
        </w:rPr>
        <w:t>Πολιτιστικές δραστηριότητες</w:t>
      </w:r>
      <w:r>
        <w:rPr>
          <w:sz w:val="28"/>
        </w:rPr>
        <w:t xml:space="preserve">, όπως παρακολούθηση φεστιβάλ, επίσκεψη σε αρχαιολογικούς χώρους και μοναστήρια. </w:t>
      </w:r>
    </w:p>
    <w:p w:rsidR="009C1522" w:rsidRDefault="007C53C7" w:rsidP="00116A56">
      <w:pPr>
        <w:pStyle w:val="normal"/>
        <w:widowControl w:val="0"/>
        <w:jc w:val="both"/>
      </w:pPr>
      <w:r>
        <w:rPr>
          <w:sz w:val="28"/>
        </w:rPr>
        <w:t xml:space="preserve">   </w:t>
      </w:r>
      <w:r>
        <w:rPr>
          <w:b/>
          <w:sz w:val="28"/>
        </w:rPr>
        <w:t>5)</w:t>
      </w:r>
      <w:r>
        <w:rPr>
          <w:sz w:val="28"/>
        </w:rPr>
        <w:t xml:space="preserve"> </w:t>
      </w:r>
      <w:r>
        <w:rPr>
          <w:i/>
          <w:sz w:val="28"/>
        </w:rPr>
        <w:t>Μαθήματα</w:t>
      </w:r>
      <w:r>
        <w:rPr>
          <w:sz w:val="28"/>
        </w:rPr>
        <w:t>, όπως αργαλειού και παραδοσιακής μαγειρικής.</w:t>
      </w:r>
    </w:p>
    <w:p w:rsidR="009C1522" w:rsidRDefault="007C53C7">
      <w:pPr>
        <w:pStyle w:val="normal"/>
        <w:widowControl w:val="0"/>
      </w:pPr>
      <w:r>
        <w:rPr>
          <w:sz w:val="28"/>
        </w:rPr>
        <w:t xml:space="preserve">   </w:t>
      </w:r>
    </w:p>
    <w:p w:rsidR="009C1522" w:rsidRDefault="009C1522">
      <w:pPr>
        <w:pStyle w:val="normal"/>
        <w:widowControl w:val="0"/>
        <w:ind w:hanging="359"/>
      </w:pPr>
    </w:p>
    <w:p w:rsidR="002E4276" w:rsidRDefault="002E4276" w:rsidP="00D47739">
      <w:pPr>
        <w:pStyle w:val="normal"/>
        <w:widowControl w:val="0"/>
      </w:pPr>
    </w:p>
    <w:p w:rsidR="002E4276" w:rsidRDefault="00031B83" w:rsidP="002E4276">
      <w:pPr>
        <w:pStyle w:val="normal"/>
        <w:widowControl w:val="0"/>
        <w:rPr>
          <w:b/>
          <w:sz w:val="28"/>
          <w:u w:val="single"/>
        </w:rPr>
      </w:pPr>
      <w:r w:rsidRPr="00031B83">
        <w:rPr>
          <w:b/>
          <w:sz w:val="28"/>
          <w:u w:val="single"/>
        </w:rPr>
        <w:pict>
          <v:shape id="_x0000_i1027" type="#_x0000_t172" style="width:382.5pt;height:32.25pt" adj="6924" fillcolor="#60c" strokecolor="#c9f">
            <v:fill color2="#c0c" focus="100%" type="gradient"/>
            <v:shadow on="t" color="#99f" opacity="52429f" offset="3pt,3pt"/>
            <v:textpath style="font-family:&quot;Impact&quot;;v-text-kern:t" trim="t" fitpath="t" string="ΑΡΝΗΤΙΚΕΣ ΕΠΙΔΡΑΣΕΙΣ ΤΟΥ ΕΝΑΛΛΑΚΤΙΚΟΥ ΤΟΥΡΙΣΜΟΥ"/>
          </v:shape>
        </w:pict>
      </w:r>
    </w:p>
    <w:p w:rsidR="00D47739" w:rsidRDefault="00D47739" w:rsidP="002E4276">
      <w:pPr>
        <w:pStyle w:val="normal"/>
        <w:widowControl w:val="0"/>
        <w:rPr>
          <w:b/>
          <w:sz w:val="28"/>
          <w:u w:val="single"/>
        </w:rPr>
      </w:pPr>
    </w:p>
    <w:p w:rsidR="002E4276" w:rsidRDefault="002E4276" w:rsidP="00D47739">
      <w:pPr>
        <w:pStyle w:val="normal"/>
        <w:widowControl w:val="0"/>
        <w:jc w:val="both"/>
      </w:pPr>
      <w:r>
        <w:rPr>
          <w:sz w:val="28"/>
        </w:rPr>
        <w:t xml:space="preserve">Όπως </w:t>
      </w:r>
      <w:r w:rsidR="00D47739">
        <w:rPr>
          <w:sz w:val="28"/>
        </w:rPr>
        <w:t>γίνεται</w:t>
      </w:r>
      <w:r>
        <w:rPr>
          <w:sz w:val="28"/>
        </w:rPr>
        <w:t xml:space="preserve"> φανερό</w:t>
      </w:r>
      <w:r w:rsidR="00D47739">
        <w:rPr>
          <w:sz w:val="28"/>
        </w:rPr>
        <w:t xml:space="preserve"> από τα παραπάνω,</w:t>
      </w:r>
      <w:r>
        <w:rPr>
          <w:sz w:val="28"/>
        </w:rPr>
        <w:t xml:space="preserve"> ο εναλλακτικός τουρισμός επιφέρει περισσότερες θετικές επιπτώσεις απ’ ότι ο μαζικός τουρισμός. </w:t>
      </w:r>
      <w:r w:rsidR="00D47739">
        <w:rPr>
          <w:sz w:val="28"/>
        </w:rPr>
        <w:t>Όμως, π</w:t>
      </w:r>
      <w:r>
        <w:rPr>
          <w:sz w:val="28"/>
        </w:rPr>
        <w:t>αρόλο που ο εναλλακτικός τουρισμός θεωρείται ως μια ήπια μορφή τουριστικής ανάπτυξης με πολλά οφέλη για έναν τουριστικό προορισμό, αυτό δε σημαίνει ότι δεν προκαλεί καταστροφές. Δεν υπάρχει καμία μορφή τουρισμού που να μην επιφέρει αρνητικές επιπτώσεις στο περιβάλλον, την κοινωνία, και τον πολιτισμό.</w:t>
      </w:r>
    </w:p>
    <w:p w:rsidR="002E4276" w:rsidRDefault="002E4276" w:rsidP="009E2DF6">
      <w:pPr>
        <w:pStyle w:val="normal"/>
        <w:widowControl w:val="0"/>
        <w:ind w:firstLine="720"/>
        <w:jc w:val="both"/>
      </w:pPr>
      <w:r>
        <w:rPr>
          <w:sz w:val="28"/>
        </w:rPr>
        <w:t>Κάποιες από τις αρνητικές επιπτώσεις του εναλλακτικού τουρισμού είναι οικονομικές</w:t>
      </w:r>
      <w:r w:rsidR="00D47739">
        <w:rPr>
          <w:sz w:val="28"/>
        </w:rPr>
        <w:t>,</w:t>
      </w:r>
      <w:r>
        <w:rPr>
          <w:sz w:val="28"/>
        </w:rPr>
        <w:t xml:space="preserve"> όπως </w:t>
      </w:r>
      <w:r w:rsidR="00AF5750">
        <w:rPr>
          <w:sz w:val="28"/>
        </w:rPr>
        <w:t xml:space="preserve">η </w:t>
      </w:r>
      <w:r>
        <w:rPr>
          <w:sz w:val="28"/>
        </w:rPr>
        <w:t xml:space="preserve">αστάθεια </w:t>
      </w:r>
      <w:r w:rsidR="00AF5750">
        <w:rPr>
          <w:sz w:val="28"/>
        </w:rPr>
        <w:t xml:space="preserve">των </w:t>
      </w:r>
      <w:r>
        <w:rPr>
          <w:sz w:val="28"/>
        </w:rPr>
        <w:t xml:space="preserve">εισοδημάτων. </w:t>
      </w:r>
      <w:r w:rsidR="00AF5750">
        <w:rPr>
          <w:sz w:val="28"/>
        </w:rPr>
        <w:t>Εμφανίζονται όμως και π</w:t>
      </w:r>
      <w:r>
        <w:rPr>
          <w:sz w:val="28"/>
        </w:rPr>
        <w:t>εριβαλλοντικές</w:t>
      </w:r>
      <w:r w:rsidR="00AF5750">
        <w:rPr>
          <w:sz w:val="28"/>
        </w:rPr>
        <w:t>,</w:t>
      </w:r>
      <w:r>
        <w:rPr>
          <w:sz w:val="28"/>
        </w:rPr>
        <w:t xml:space="preserve"> όπως οι γρήγοροι ρυθμοί ανάπτυξης και η υπέρβαση της φέρουσας ικανότητας</w:t>
      </w:r>
      <w:r w:rsidR="00AF5750">
        <w:rPr>
          <w:sz w:val="28"/>
        </w:rPr>
        <w:t xml:space="preserve"> μιας περιοχής, αλλά και </w:t>
      </w:r>
      <w:proofErr w:type="spellStart"/>
      <w:r w:rsidR="00AF5750">
        <w:rPr>
          <w:sz w:val="28"/>
        </w:rPr>
        <w:t>κ</w:t>
      </w:r>
      <w:r>
        <w:rPr>
          <w:sz w:val="28"/>
        </w:rPr>
        <w:t>οινωνικοπολιστικές</w:t>
      </w:r>
      <w:proofErr w:type="spellEnd"/>
      <w:r w:rsidR="00AF5750">
        <w:rPr>
          <w:sz w:val="28"/>
        </w:rPr>
        <w:t>,</w:t>
      </w:r>
      <w:r>
        <w:rPr>
          <w:sz w:val="28"/>
        </w:rPr>
        <w:t xml:space="preserve"> όπως η απώλεια του έλεγχου των πλουτοπαραγωγικών πόρων από τους ντόπιους.</w:t>
      </w:r>
    </w:p>
    <w:p w:rsidR="002E4276" w:rsidRDefault="002E4276" w:rsidP="002E4276">
      <w:pPr>
        <w:pStyle w:val="normal"/>
        <w:widowControl w:val="0"/>
      </w:pPr>
    </w:p>
    <w:p w:rsidR="002E4276" w:rsidRDefault="002E4276" w:rsidP="00305814">
      <w:pPr>
        <w:pStyle w:val="normal"/>
        <w:widowControl w:val="0"/>
        <w:rPr>
          <w:lang w:val="en-US"/>
        </w:rPr>
      </w:pPr>
    </w:p>
    <w:p w:rsidR="00C349EA" w:rsidRDefault="00C349EA" w:rsidP="00305814">
      <w:pPr>
        <w:pStyle w:val="normal"/>
        <w:widowControl w:val="0"/>
        <w:rPr>
          <w:lang w:val="en-US"/>
        </w:rPr>
      </w:pPr>
    </w:p>
    <w:p w:rsidR="00C349EA" w:rsidRDefault="00C349EA" w:rsidP="00305814">
      <w:pPr>
        <w:pStyle w:val="normal"/>
        <w:widowControl w:val="0"/>
        <w:rPr>
          <w:lang w:val="en-US"/>
        </w:rPr>
      </w:pPr>
    </w:p>
    <w:p w:rsidR="00C349EA" w:rsidRDefault="00C349EA" w:rsidP="00305814">
      <w:pPr>
        <w:pStyle w:val="normal"/>
        <w:widowControl w:val="0"/>
        <w:rPr>
          <w:lang w:val="en-US"/>
        </w:rPr>
      </w:pPr>
    </w:p>
    <w:p w:rsidR="00C349EA" w:rsidRDefault="00C349EA" w:rsidP="00305814">
      <w:pPr>
        <w:pStyle w:val="normal"/>
        <w:widowControl w:val="0"/>
        <w:rPr>
          <w:lang w:val="en-US"/>
        </w:rPr>
      </w:pPr>
    </w:p>
    <w:p w:rsidR="00C349EA" w:rsidRDefault="00C349EA" w:rsidP="00305814">
      <w:pPr>
        <w:pStyle w:val="normal"/>
        <w:widowControl w:val="0"/>
        <w:rPr>
          <w:lang w:val="en-US"/>
        </w:rPr>
      </w:pPr>
    </w:p>
    <w:p w:rsidR="00C349EA" w:rsidRDefault="00C349EA" w:rsidP="00305814">
      <w:pPr>
        <w:pStyle w:val="normal"/>
        <w:widowControl w:val="0"/>
        <w:rPr>
          <w:lang w:val="en-US"/>
        </w:rPr>
      </w:pPr>
    </w:p>
    <w:p w:rsidR="00C349EA" w:rsidRDefault="00C349EA" w:rsidP="00305814">
      <w:pPr>
        <w:pStyle w:val="normal"/>
        <w:widowControl w:val="0"/>
        <w:rPr>
          <w:lang w:val="en-US"/>
        </w:rPr>
      </w:pPr>
    </w:p>
    <w:p w:rsidR="00C349EA" w:rsidRDefault="00C349EA" w:rsidP="00305814">
      <w:pPr>
        <w:pStyle w:val="normal"/>
        <w:widowControl w:val="0"/>
        <w:rPr>
          <w:lang w:val="en-US"/>
        </w:rPr>
      </w:pPr>
    </w:p>
    <w:p w:rsidR="00C349EA" w:rsidRDefault="00C349EA" w:rsidP="00305814">
      <w:pPr>
        <w:pStyle w:val="normal"/>
        <w:widowControl w:val="0"/>
        <w:rPr>
          <w:lang w:val="en-US"/>
        </w:rPr>
      </w:pPr>
    </w:p>
    <w:p w:rsidR="00C349EA" w:rsidRPr="00C349EA" w:rsidRDefault="00C349EA" w:rsidP="00305814">
      <w:pPr>
        <w:pStyle w:val="normal"/>
        <w:widowControl w:val="0"/>
        <w:rPr>
          <w:lang w:val="en-US"/>
        </w:rPr>
      </w:pPr>
    </w:p>
    <w:p w:rsidR="00585E31" w:rsidRDefault="00031B83">
      <w:pPr>
        <w:pStyle w:val="normal"/>
        <w:widowControl w:val="0"/>
        <w:rPr>
          <w:b/>
          <w:sz w:val="28"/>
          <w:u w:val="single"/>
        </w:rPr>
      </w:pPr>
      <w:r w:rsidRPr="00031B83">
        <w:rPr>
          <w:b/>
          <w:sz w:val="28"/>
          <w:u w:val="single"/>
        </w:rPr>
        <w:lastRenderedPageBreak/>
        <w:pict>
          <v:shape id="_x0000_i1028" type="#_x0000_t172" style="width:426.75pt;height:29.25pt" adj="6924" fillcolor="#60c" strokecolor="#c9f">
            <v:fill color2="#c0c" focus="100%" type="gradient"/>
            <v:shadow on="t" color="#99f" opacity="52429f" offset="3pt,3pt"/>
            <v:textpath style="font-family:&quot;Impact&quot;;v-text-kern:t" trim="t" fitpath="t" string="ΜΟΡΦΕΣ ΕΝΑΛΛΑΚΤΙΚΟΥ ΤΟΥΡΙΣΜΟΥ ΣΤΗΝ ΠΑΡΟ"/>
          </v:shape>
        </w:pict>
      </w:r>
    </w:p>
    <w:p w:rsidR="002E4276" w:rsidRPr="00EB2DFC" w:rsidRDefault="002E4276">
      <w:pPr>
        <w:pStyle w:val="normal"/>
        <w:widowControl w:val="0"/>
        <w:rPr>
          <w:b/>
          <w:sz w:val="24"/>
          <w:szCs w:val="24"/>
          <w:u w:val="single"/>
        </w:rPr>
      </w:pPr>
    </w:p>
    <w:p w:rsidR="00813590" w:rsidRDefault="00031B83">
      <w:pPr>
        <w:pStyle w:val="normal"/>
        <w:widowControl w:val="0"/>
        <w:rPr>
          <w:b/>
          <w:sz w:val="28"/>
          <w:u w:val="single"/>
        </w:rPr>
      </w:pPr>
      <w:r w:rsidRPr="00031B83">
        <w:rPr>
          <w:b/>
          <w:sz w:val="28"/>
          <w:u w:val="single"/>
        </w:rPr>
        <w:pict>
          <v:shape id="_x0000_i1029" type="#_x0000_t172" style="width:251.25pt;height:43.5pt" adj="6924" fillcolor="#60c" strokecolor="#c9f">
            <v:fill color2="#c0c" focus="100%" type="gradient"/>
            <v:shadow on="t" color="#99f" opacity="52429f" offset="3pt,3pt"/>
            <v:textpath style="font-family:&quot;Impact&quot;;v-text-kern:t" trim="t" fitpath="t" string="Οικολογικός Τουρισμός"/>
          </v:shape>
        </w:pict>
      </w:r>
    </w:p>
    <w:p w:rsidR="009E2DF6" w:rsidRDefault="009E2DF6">
      <w:pPr>
        <w:pStyle w:val="normal"/>
        <w:widowControl w:val="0"/>
        <w:rPr>
          <w:b/>
          <w:sz w:val="28"/>
          <w:u w:val="single"/>
        </w:rPr>
      </w:pPr>
    </w:p>
    <w:p w:rsidR="002B0450" w:rsidRDefault="002B0450" w:rsidP="00906C63">
      <w:pPr>
        <w:pStyle w:val="normal"/>
        <w:widowControl w:val="0"/>
        <w:jc w:val="both"/>
        <w:rPr>
          <w:sz w:val="28"/>
        </w:rPr>
      </w:pPr>
      <w:r>
        <w:rPr>
          <w:sz w:val="28"/>
        </w:rPr>
        <w:t>Οικολογικό τουρισμό μπορεί ο επισκέπτης της Πάρου να απολαύσει σε πολλές περιοχές του νησιού. Συγκεκριμένα:</w:t>
      </w:r>
    </w:p>
    <w:p w:rsidR="002B0450" w:rsidRDefault="00766E65" w:rsidP="00FF2D5F">
      <w:pPr>
        <w:pStyle w:val="normal"/>
        <w:widowControl w:val="0"/>
        <w:numPr>
          <w:ilvl w:val="0"/>
          <w:numId w:val="4"/>
        </w:numPr>
        <w:jc w:val="both"/>
        <w:rPr>
          <w:sz w:val="28"/>
        </w:rPr>
      </w:pPr>
      <w:r>
        <w:rPr>
          <w:sz w:val="28"/>
        </w:rPr>
        <w:t xml:space="preserve">Το </w:t>
      </w:r>
      <w:r w:rsidRPr="00FF2D5F">
        <w:rPr>
          <w:color w:val="000000" w:themeColor="text1"/>
          <w:sz w:val="28"/>
        </w:rPr>
        <w:t xml:space="preserve">ΚΟΚΟΥ </w:t>
      </w:r>
      <w:proofErr w:type="spellStart"/>
      <w:r w:rsidRPr="00FF2D5F">
        <w:rPr>
          <w:color w:val="000000" w:themeColor="text1"/>
          <w:sz w:val="28"/>
        </w:rPr>
        <w:t>riding</w:t>
      </w:r>
      <w:proofErr w:type="spellEnd"/>
      <w:r w:rsidRPr="00FF2D5F">
        <w:rPr>
          <w:color w:val="000000" w:themeColor="text1"/>
          <w:sz w:val="28"/>
        </w:rPr>
        <w:t xml:space="preserve"> </w:t>
      </w:r>
      <w:proofErr w:type="spellStart"/>
      <w:r w:rsidRPr="00FF2D5F">
        <w:rPr>
          <w:color w:val="000000" w:themeColor="text1"/>
          <w:sz w:val="28"/>
        </w:rPr>
        <w:t>center</w:t>
      </w:r>
      <w:proofErr w:type="spellEnd"/>
      <w:r>
        <w:rPr>
          <w:sz w:val="28"/>
        </w:rPr>
        <w:t xml:space="preserve"> στη μ</w:t>
      </w:r>
      <w:r w:rsidR="007C53C7">
        <w:rPr>
          <w:sz w:val="28"/>
        </w:rPr>
        <w:t xml:space="preserve">αγευτική Νάουσα μας δίνει μια μοναδική εμπειρία να ανακαλύψουμε την ομορφιά της </w:t>
      </w:r>
      <w:r w:rsidR="00906C63">
        <w:rPr>
          <w:sz w:val="28"/>
        </w:rPr>
        <w:t xml:space="preserve">φύσης </w:t>
      </w:r>
      <w:r w:rsidR="002B0450">
        <w:rPr>
          <w:sz w:val="28"/>
        </w:rPr>
        <w:t>κάνοντας ιππασία μέσα από μονοπάτια και παραθαλάσσιες διαδρομές.</w:t>
      </w:r>
    </w:p>
    <w:p w:rsidR="00906C63" w:rsidRDefault="00906C63" w:rsidP="00906C63">
      <w:pPr>
        <w:pStyle w:val="normal"/>
        <w:widowControl w:val="0"/>
        <w:jc w:val="both"/>
      </w:pPr>
      <w:r>
        <w:t xml:space="preserve">       </w:t>
      </w:r>
      <w:r>
        <w:rPr>
          <w:noProof/>
        </w:rPr>
        <w:drawing>
          <wp:inline distT="114300" distB="114300" distL="114300" distR="114300">
            <wp:extent cx="2114550" cy="1228725"/>
            <wp:effectExtent l="19050" t="0" r="0" b="0"/>
            <wp:docPr id="19"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114550" cy="1228725"/>
                    </a:xfrm>
                    <a:prstGeom prst="rect">
                      <a:avLst/>
                    </a:prstGeom>
                    <a:ln/>
                  </pic:spPr>
                </pic:pic>
              </a:graphicData>
            </a:graphic>
          </wp:inline>
        </w:drawing>
      </w:r>
      <w:r>
        <w:t xml:space="preserve">                </w:t>
      </w:r>
      <w:r>
        <w:rPr>
          <w:noProof/>
        </w:rPr>
        <w:drawing>
          <wp:inline distT="114300" distB="114300" distL="114300" distR="114300">
            <wp:extent cx="2057400" cy="1219200"/>
            <wp:effectExtent l="19050" t="0" r="0" b="0"/>
            <wp:docPr id="2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a:srcRect/>
                    <a:stretch>
                      <a:fillRect/>
                    </a:stretch>
                  </pic:blipFill>
                  <pic:spPr>
                    <a:xfrm>
                      <a:off x="0" y="0"/>
                      <a:ext cx="2057400" cy="1219200"/>
                    </a:xfrm>
                    <a:prstGeom prst="rect">
                      <a:avLst/>
                    </a:prstGeom>
                    <a:ln/>
                  </pic:spPr>
                </pic:pic>
              </a:graphicData>
            </a:graphic>
          </wp:inline>
        </w:drawing>
      </w:r>
    </w:p>
    <w:p w:rsidR="009C1522" w:rsidRDefault="00764B14" w:rsidP="00764B14">
      <w:pPr>
        <w:pStyle w:val="normal"/>
        <w:widowControl w:val="0"/>
        <w:jc w:val="both"/>
      </w:pPr>
      <w:r>
        <w:rPr>
          <w:sz w:val="28"/>
        </w:rPr>
        <w:t xml:space="preserve">Πληροφορίες στο: </w:t>
      </w:r>
      <w:hyperlink r:id="rId11" w:history="1">
        <w:r w:rsidR="007C53C7" w:rsidRPr="00764B14">
          <w:rPr>
            <w:rStyle w:val="-"/>
            <w:sz w:val="28"/>
          </w:rPr>
          <w:t>http://www.horseridingparos.com</w:t>
        </w:r>
      </w:hyperlink>
    </w:p>
    <w:p w:rsidR="002B0450" w:rsidRDefault="002B0450" w:rsidP="00764B14">
      <w:pPr>
        <w:pStyle w:val="normal"/>
        <w:widowControl w:val="0"/>
        <w:jc w:val="both"/>
      </w:pPr>
    </w:p>
    <w:p w:rsidR="00FF2D5F" w:rsidRDefault="002B0450" w:rsidP="00FF2D5F">
      <w:pPr>
        <w:pStyle w:val="normal"/>
        <w:widowControl w:val="0"/>
        <w:numPr>
          <w:ilvl w:val="0"/>
          <w:numId w:val="4"/>
        </w:numPr>
        <w:jc w:val="both"/>
        <w:rPr>
          <w:sz w:val="28"/>
        </w:rPr>
      </w:pPr>
      <w:r>
        <w:rPr>
          <w:sz w:val="28"/>
        </w:rPr>
        <w:t xml:space="preserve">Τέσσερα χιλιόμετρα νοτιοδυτικά της Παροικίας, βρίσκεται η κοιλάδα με τις πεταλούδες. Είναι ένας βιότοπος με μια μικρή πηγή, που καλύπτεται από πυκνή βλάστηση, αποτελούμενη από κυπαρίσσια, πλατάνια, πικροδάφνες, χαρουπιές και οπωροφόρα δέντρα. Ο χώρος αυτός είναι ιδανικός για τις πεταλούδες </w:t>
      </w:r>
      <w:proofErr w:type="spellStart"/>
      <w:r>
        <w:rPr>
          <w:sz w:val="28"/>
        </w:rPr>
        <w:t>Tiger</w:t>
      </w:r>
      <w:proofErr w:type="spellEnd"/>
      <w:r>
        <w:rPr>
          <w:sz w:val="28"/>
        </w:rPr>
        <w:t xml:space="preserve"> </w:t>
      </w:r>
      <w:proofErr w:type="spellStart"/>
      <w:r>
        <w:rPr>
          <w:sz w:val="28"/>
        </w:rPr>
        <w:t>moth</w:t>
      </w:r>
      <w:proofErr w:type="spellEnd"/>
      <w:r>
        <w:rPr>
          <w:sz w:val="28"/>
        </w:rPr>
        <w:t xml:space="preserve">. Μία καφέ - κίτρινη πεταλούδα με λίγο μαύρο και λευκό και δυο </w:t>
      </w:r>
      <w:proofErr w:type="spellStart"/>
      <w:r>
        <w:rPr>
          <w:sz w:val="28"/>
        </w:rPr>
        <w:t>πορτοκαλοκόκκινα</w:t>
      </w:r>
      <w:proofErr w:type="spellEnd"/>
      <w:r>
        <w:rPr>
          <w:sz w:val="28"/>
        </w:rPr>
        <w:t xml:space="preserve"> πίσω φτερά, που φαίνονται όταν πετάει. </w:t>
      </w:r>
    </w:p>
    <w:p w:rsidR="002B0450" w:rsidRPr="00FF2D5F" w:rsidRDefault="002B0450" w:rsidP="00FF2D5F">
      <w:pPr>
        <w:pStyle w:val="normal"/>
        <w:widowControl w:val="0"/>
        <w:ind w:left="720" w:firstLine="720"/>
        <w:jc w:val="both"/>
        <w:rPr>
          <w:sz w:val="28"/>
        </w:rPr>
      </w:pPr>
      <w:r w:rsidRPr="00FF2D5F">
        <w:rPr>
          <w:sz w:val="28"/>
        </w:rPr>
        <w:t xml:space="preserve">Οι πεταλούδες μαζεύονται στη συγκεκριμένη περιοχή τον Ιούνιο και ‘’εξαφανίζονται’’ τον Αύγουστο. Αυτό, γιατί τα θηλυκά το Σεπτέμβριο αναζητούν θαμνώδεις περιοχές όπου εναποθέτουν τα αυγά τους και μετά πεθαίνουν. Οι κάμπιες βγαίνουν από τα αυγά τον Οκτώβριο και μεταμορφώνονται σε πεταλούδες το Μάιο. Από τον Ιούνιο, οι πεταλούδες έρχονται και πάλι στην κοιλάδα και μένουν προσκολλημένες και σχεδόν </w:t>
      </w:r>
      <w:r w:rsidRPr="00FF2D5F">
        <w:rPr>
          <w:sz w:val="28"/>
        </w:rPr>
        <w:lastRenderedPageBreak/>
        <w:t>ακίνητες πάνω στα δέντρα έως τον Αύγουστο που ζευγαρώνουν. Οι επισκέπτες μπορούν να απολαύσουν την ομορφιά τους, θα πρέπει όμως να είναι προσεκτικοί και να μην κάνουν θόρυβο.</w:t>
      </w:r>
    </w:p>
    <w:p w:rsidR="00FF2D5F" w:rsidRDefault="00FF2D5F" w:rsidP="00FF2D5F">
      <w:pPr>
        <w:pStyle w:val="normal"/>
        <w:widowControl w:val="0"/>
        <w:jc w:val="center"/>
      </w:pPr>
      <w:r w:rsidRPr="00FF2D5F">
        <w:rPr>
          <w:noProof/>
          <w:sz w:val="28"/>
        </w:rPr>
        <w:drawing>
          <wp:inline distT="114300" distB="114300" distL="114300" distR="114300">
            <wp:extent cx="3495675" cy="2390775"/>
            <wp:effectExtent l="0" t="0" r="0" b="0"/>
            <wp:docPr id="5"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2"/>
                    <a:srcRect/>
                    <a:stretch>
                      <a:fillRect/>
                    </a:stretch>
                  </pic:blipFill>
                  <pic:spPr>
                    <a:xfrm>
                      <a:off x="0" y="0"/>
                      <a:ext cx="3495675" cy="2390775"/>
                    </a:xfrm>
                    <a:prstGeom prst="rect">
                      <a:avLst/>
                    </a:prstGeom>
                    <a:ln/>
                  </pic:spPr>
                </pic:pic>
              </a:graphicData>
            </a:graphic>
          </wp:inline>
        </w:drawing>
      </w:r>
    </w:p>
    <w:p w:rsidR="00FF2D5F" w:rsidRDefault="00FF2D5F" w:rsidP="00FF2D5F">
      <w:pPr>
        <w:pStyle w:val="normal"/>
        <w:widowControl w:val="0"/>
        <w:rPr>
          <w:sz w:val="28"/>
        </w:rPr>
      </w:pPr>
      <w:r>
        <w:rPr>
          <w:sz w:val="28"/>
        </w:rPr>
        <w:t xml:space="preserve">Πληροφορίες στο: </w:t>
      </w:r>
      <w:hyperlink r:id="rId13" w:history="1">
        <w:r w:rsidRPr="008850F2">
          <w:rPr>
            <w:rStyle w:val="-"/>
            <w:sz w:val="28"/>
          </w:rPr>
          <w:t>http://www.parosbutterflies.gr/</w:t>
        </w:r>
      </w:hyperlink>
    </w:p>
    <w:p w:rsidR="00FF2D5F" w:rsidRDefault="00FF2D5F" w:rsidP="00FF2D5F">
      <w:pPr>
        <w:pStyle w:val="normal"/>
        <w:widowControl w:val="0"/>
      </w:pPr>
    </w:p>
    <w:p w:rsidR="00FF2D5F" w:rsidRPr="00FC3934" w:rsidRDefault="00FF2D5F" w:rsidP="00FF2D5F">
      <w:pPr>
        <w:pStyle w:val="normal"/>
        <w:widowControl w:val="0"/>
        <w:numPr>
          <w:ilvl w:val="0"/>
          <w:numId w:val="4"/>
        </w:numPr>
        <w:jc w:val="both"/>
      </w:pPr>
      <w:r>
        <w:rPr>
          <w:sz w:val="28"/>
        </w:rPr>
        <w:t>Αυτοί που λατρεύουν την ποδηλασία, μπορούν να εξερευνήσουν την Πάρο  διαλέγοντας, είτε ήπιες διαδρομές, είτε πιο δύσκολες, ορεινές, για ειδικού τύπου ποδηλασία. Εάν δεν έχετε δικό σας ποδήλατο, μπορείτε να ενοικιάστε τον τύπο που θέλετε με τον απαραίτητο εξοπλισμό σε κέντρα ενοικίασης, που πλέον θα βρείτε παντού</w:t>
      </w:r>
      <w:r w:rsidR="00FC3934">
        <w:rPr>
          <w:sz w:val="28"/>
        </w:rPr>
        <w:t>.</w:t>
      </w:r>
    </w:p>
    <w:p w:rsidR="00FC3934" w:rsidRPr="00FC3934" w:rsidRDefault="00FC3934" w:rsidP="00FC3934">
      <w:pPr>
        <w:pStyle w:val="normal"/>
        <w:widowControl w:val="0"/>
        <w:jc w:val="center"/>
      </w:pPr>
      <w:r w:rsidRPr="00FC3934">
        <w:rPr>
          <w:noProof/>
          <w:sz w:val="28"/>
        </w:rPr>
        <w:drawing>
          <wp:inline distT="114300" distB="114300" distL="114300" distR="114300">
            <wp:extent cx="3648075" cy="2678067"/>
            <wp:effectExtent l="0" t="0" r="0" b="0"/>
            <wp:docPr id="9" name="image08.jpg" descr="Πάρος βόλτα με ποδήλατο. ΒΟΛΤΑ ΜΕ ΠΟΔΗΛΑΤΟ ΣΤΗΝ ΠΑΡΟ"/>
            <wp:cNvGraphicFramePr/>
            <a:graphic xmlns:a="http://schemas.openxmlformats.org/drawingml/2006/main">
              <a:graphicData uri="http://schemas.openxmlformats.org/drawingml/2006/picture">
                <pic:pic xmlns:pic="http://schemas.openxmlformats.org/drawingml/2006/picture">
                  <pic:nvPicPr>
                    <pic:cNvPr id="0" name="image08.jpg" descr="Πάρος βόλτα με ποδήλατο. ΒΟΛΤΑ ΜΕ ΠΟΔΗΛΑΤΟ ΣΤΗΝ ΠΑΡΟ"/>
                    <pic:cNvPicPr preferRelativeResize="0"/>
                  </pic:nvPicPr>
                  <pic:blipFill>
                    <a:blip r:embed="rId14"/>
                    <a:srcRect/>
                    <a:stretch>
                      <a:fillRect/>
                    </a:stretch>
                  </pic:blipFill>
                  <pic:spPr>
                    <a:xfrm>
                      <a:off x="0" y="0"/>
                      <a:ext cx="3648075" cy="2678067"/>
                    </a:xfrm>
                    <a:prstGeom prst="rect">
                      <a:avLst/>
                    </a:prstGeom>
                    <a:ln/>
                  </pic:spPr>
                </pic:pic>
              </a:graphicData>
            </a:graphic>
          </wp:inline>
        </w:drawing>
      </w:r>
    </w:p>
    <w:p w:rsidR="00FC3934" w:rsidRDefault="00FC3934" w:rsidP="00FC3934">
      <w:pPr>
        <w:pStyle w:val="normal"/>
        <w:widowControl w:val="0"/>
        <w:jc w:val="both"/>
        <w:rPr>
          <w:sz w:val="28"/>
        </w:rPr>
      </w:pPr>
      <w:r>
        <w:rPr>
          <w:sz w:val="28"/>
        </w:rPr>
        <w:t xml:space="preserve">Πληροφορίες στο: </w:t>
      </w:r>
      <w:hyperlink r:id="rId15" w:history="1">
        <w:r w:rsidRPr="008850F2">
          <w:rPr>
            <w:rStyle w:val="-"/>
            <w:sz w:val="28"/>
          </w:rPr>
          <w:t>https://el-gr.facebook.com/poparou</w:t>
        </w:r>
      </w:hyperlink>
    </w:p>
    <w:p w:rsidR="00FC3934" w:rsidRDefault="00FC3934" w:rsidP="00FC3934">
      <w:pPr>
        <w:pStyle w:val="normal"/>
        <w:widowControl w:val="0"/>
        <w:jc w:val="both"/>
      </w:pPr>
    </w:p>
    <w:p w:rsidR="00EB2DFC" w:rsidRPr="00EB2DFC" w:rsidRDefault="00EB2DFC">
      <w:pPr>
        <w:pStyle w:val="normal"/>
        <w:widowControl w:val="0"/>
        <w:rPr>
          <w:sz w:val="24"/>
          <w:szCs w:val="24"/>
        </w:rPr>
      </w:pPr>
    </w:p>
    <w:p w:rsidR="00813590" w:rsidRDefault="00031B83">
      <w:pPr>
        <w:pStyle w:val="normal"/>
        <w:widowControl w:val="0"/>
        <w:rPr>
          <w:b/>
          <w:sz w:val="28"/>
          <w:u w:val="single"/>
          <w:lang w:val="en-US"/>
        </w:rPr>
      </w:pPr>
      <w:r w:rsidRPr="00031B83">
        <w:rPr>
          <w:b/>
          <w:sz w:val="28"/>
          <w:u w:val="single"/>
        </w:rPr>
        <w:pict>
          <v:shape id="_x0000_i1030" type="#_x0000_t172" style="width:312pt;height:27.75pt" adj="6924" fillcolor="#60c" strokecolor="#c9f">
            <v:fill color2="#c0c" focus="100%" type="gradient"/>
            <v:shadow on="t" color="#99f" opacity="52429f" offset="3pt,3pt"/>
            <v:textpath style="font-family:&quot;Impact&quot;;v-text-kern:t" trim="t" fitpath="t" string="Θαλάσσιος  Τουρισμός"/>
          </v:shape>
        </w:pict>
      </w:r>
    </w:p>
    <w:p w:rsidR="00592A94" w:rsidRPr="00592A94" w:rsidRDefault="00592A94">
      <w:pPr>
        <w:pStyle w:val="normal"/>
        <w:widowControl w:val="0"/>
        <w:rPr>
          <w:b/>
          <w:sz w:val="28"/>
          <w:u w:val="single"/>
          <w:lang w:val="en-US"/>
        </w:rPr>
      </w:pPr>
    </w:p>
    <w:p w:rsidR="009C1522" w:rsidRDefault="007C53C7" w:rsidP="00592A94">
      <w:pPr>
        <w:pStyle w:val="normal"/>
        <w:widowControl w:val="0"/>
        <w:jc w:val="both"/>
      </w:pPr>
      <w:r>
        <w:rPr>
          <w:sz w:val="28"/>
        </w:rPr>
        <w:t>Οι κλιματικές -</w:t>
      </w:r>
      <w:r w:rsidR="00592A94" w:rsidRPr="00592A94">
        <w:rPr>
          <w:sz w:val="28"/>
        </w:rPr>
        <w:t xml:space="preserve"> </w:t>
      </w:r>
      <w:r>
        <w:rPr>
          <w:sz w:val="28"/>
        </w:rPr>
        <w:t xml:space="preserve">καιρικές συνθήκες στην Πάρο ευνοούν μια σειρά </w:t>
      </w:r>
      <w:r w:rsidR="007163DC">
        <w:rPr>
          <w:sz w:val="28"/>
        </w:rPr>
        <w:t xml:space="preserve">θαλάσσιων </w:t>
      </w:r>
      <w:r>
        <w:rPr>
          <w:sz w:val="28"/>
        </w:rPr>
        <w:t>αθλητικών δραστηριοτήτων</w:t>
      </w:r>
      <w:r w:rsidR="007163DC">
        <w:rPr>
          <w:sz w:val="28"/>
        </w:rPr>
        <w:t xml:space="preserve">. </w:t>
      </w:r>
      <w:r>
        <w:rPr>
          <w:sz w:val="28"/>
        </w:rPr>
        <w:t xml:space="preserve">Είναι ένας ιδανικός προορισμός για τους λάτρες των θαλάσσιων σπορ. Ιδιαίτερα οι ανατολικές και δυτικές Παραλίες της Πάρου είναι από τις καλύτερες περιοχές </w:t>
      </w:r>
      <w:proofErr w:type="spellStart"/>
      <w:r>
        <w:rPr>
          <w:sz w:val="28"/>
        </w:rPr>
        <w:t>windsurf</w:t>
      </w:r>
      <w:proofErr w:type="spellEnd"/>
      <w:r>
        <w:rPr>
          <w:sz w:val="28"/>
        </w:rPr>
        <w:t xml:space="preserve"> και </w:t>
      </w:r>
      <w:proofErr w:type="spellStart"/>
      <w:r>
        <w:rPr>
          <w:sz w:val="28"/>
        </w:rPr>
        <w:t>Kitesurf</w:t>
      </w:r>
      <w:proofErr w:type="spellEnd"/>
      <w:r>
        <w:rPr>
          <w:sz w:val="28"/>
        </w:rPr>
        <w:t xml:space="preserve"> παγκοσμίως. Το καλοκαί</w:t>
      </w:r>
      <w:r w:rsidR="00592A94">
        <w:rPr>
          <w:sz w:val="28"/>
        </w:rPr>
        <w:t>ρι στην παραλία της Χρυσής Α</w:t>
      </w:r>
      <w:r>
        <w:rPr>
          <w:sz w:val="28"/>
        </w:rPr>
        <w:t xml:space="preserve">κτής διοργανώνεται το Παγκόσμιο Πρωτάθλημα Ιστιοσανίδας και στην Πούντα διοργανώνεται το παγκόσμιο Πρωτάθλημα </w:t>
      </w:r>
      <w:proofErr w:type="spellStart"/>
      <w:r>
        <w:rPr>
          <w:sz w:val="28"/>
        </w:rPr>
        <w:t>Kitesurf</w:t>
      </w:r>
      <w:proofErr w:type="spellEnd"/>
      <w:r>
        <w:rPr>
          <w:sz w:val="28"/>
        </w:rPr>
        <w:t>.</w:t>
      </w:r>
    </w:p>
    <w:p w:rsidR="009C1522" w:rsidRDefault="00592A94" w:rsidP="00592A94">
      <w:pPr>
        <w:pStyle w:val="normal"/>
        <w:widowControl w:val="0"/>
        <w:ind w:firstLine="720"/>
        <w:jc w:val="both"/>
      </w:pPr>
      <w:r>
        <w:rPr>
          <w:sz w:val="28"/>
        </w:rPr>
        <w:t>Υπάρχουν πολλές σχολές στι</w:t>
      </w:r>
      <w:r w:rsidR="007C53C7">
        <w:rPr>
          <w:sz w:val="28"/>
        </w:rPr>
        <w:t>ς παράλιες της</w:t>
      </w:r>
      <w:r>
        <w:rPr>
          <w:sz w:val="28"/>
        </w:rPr>
        <w:t xml:space="preserve"> Πάρου για εκμάθηση  </w:t>
      </w:r>
      <w:proofErr w:type="spellStart"/>
      <w:r>
        <w:rPr>
          <w:sz w:val="28"/>
        </w:rPr>
        <w:t>windsurf</w:t>
      </w:r>
      <w:proofErr w:type="spellEnd"/>
      <w:r>
        <w:rPr>
          <w:sz w:val="28"/>
        </w:rPr>
        <w:t xml:space="preserve">, </w:t>
      </w:r>
      <w:proofErr w:type="spellStart"/>
      <w:r>
        <w:rPr>
          <w:sz w:val="28"/>
        </w:rPr>
        <w:t>Kitesurf</w:t>
      </w:r>
      <w:proofErr w:type="spellEnd"/>
      <w:r>
        <w:rPr>
          <w:sz w:val="28"/>
        </w:rPr>
        <w:t xml:space="preserve"> και Ιστιοπλοΐας. Ε</w:t>
      </w:r>
      <w:r w:rsidR="007C53C7">
        <w:rPr>
          <w:sz w:val="28"/>
        </w:rPr>
        <w:t>νδεικτικά αναφέρουμε τις παρακάτω σχολές:</w:t>
      </w:r>
    </w:p>
    <w:p w:rsidR="009C1522" w:rsidRDefault="007C53C7" w:rsidP="00592A94">
      <w:pPr>
        <w:pStyle w:val="normal"/>
        <w:widowControl w:val="0"/>
        <w:numPr>
          <w:ilvl w:val="0"/>
          <w:numId w:val="1"/>
        </w:numPr>
        <w:ind w:hanging="359"/>
        <w:contextualSpacing/>
        <w:jc w:val="both"/>
        <w:rPr>
          <w:sz w:val="28"/>
        </w:rPr>
      </w:pPr>
      <w:proofErr w:type="spellStart"/>
      <w:r>
        <w:rPr>
          <w:sz w:val="28"/>
        </w:rPr>
        <w:t>Golden</w:t>
      </w:r>
      <w:proofErr w:type="spellEnd"/>
      <w:r>
        <w:rPr>
          <w:sz w:val="28"/>
        </w:rPr>
        <w:t xml:space="preserve"> </w:t>
      </w:r>
      <w:proofErr w:type="spellStart"/>
      <w:r>
        <w:rPr>
          <w:sz w:val="28"/>
        </w:rPr>
        <w:t>beach</w:t>
      </w:r>
      <w:proofErr w:type="spellEnd"/>
      <w:r>
        <w:rPr>
          <w:sz w:val="28"/>
        </w:rPr>
        <w:t xml:space="preserve"> (</w:t>
      </w:r>
      <w:r w:rsidR="00004006">
        <w:rPr>
          <w:sz w:val="28"/>
        </w:rPr>
        <w:t>Χρυσή</w:t>
      </w:r>
      <w:r>
        <w:rPr>
          <w:sz w:val="28"/>
        </w:rPr>
        <w:t xml:space="preserve"> ακτή)</w:t>
      </w:r>
    </w:p>
    <w:p w:rsidR="009C1522" w:rsidRDefault="007C53C7" w:rsidP="00592A94">
      <w:pPr>
        <w:pStyle w:val="normal"/>
        <w:widowControl w:val="0"/>
        <w:numPr>
          <w:ilvl w:val="0"/>
          <w:numId w:val="1"/>
        </w:numPr>
        <w:ind w:hanging="359"/>
        <w:contextualSpacing/>
        <w:jc w:val="both"/>
        <w:rPr>
          <w:sz w:val="28"/>
        </w:rPr>
      </w:pPr>
      <w:proofErr w:type="spellStart"/>
      <w:r>
        <w:rPr>
          <w:sz w:val="28"/>
        </w:rPr>
        <w:t>Paros</w:t>
      </w:r>
      <w:proofErr w:type="spellEnd"/>
      <w:r>
        <w:rPr>
          <w:sz w:val="28"/>
        </w:rPr>
        <w:t xml:space="preserve"> </w:t>
      </w:r>
      <w:proofErr w:type="spellStart"/>
      <w:r>
        <w:rPr>
          <w:sz w:val="28"/>
        </w:rPr>
        <w:t>surf</w:t>
      </w:r>
      <w:proofErr w:type="spellEnd"/>
      <w:r>
        <w:rPr>
          <w:sz w:val="28"/>
        </w:rPr>
        <w:t xml:space="preserve"> </w:t>
      </w:r>
      <w:proofErr w:type="spellStart"/>
      <w:r>
        <w:rPr>
          <w:sz w:val="28"/>
        </w:rPr>
        <w:t>club</w:t>
      </w:r>
      <w:proofErr w:type="spellEnd"/>
      <w:r>
        <w:rPr>
          <w:sz w:val="28"/>
        </w:rPr>
        <w:t xml:space="preserve"> (Πούντα - Αντίπαρος)</w:t>
      </w:r>
    </w:p>
    <w:p w:rsidR="009C1522" w:rsidRDefault="00592A94" w:rsidP="00592A94">
      <w:pPr>
        <w:pStyle w:val="normal"/>
        <w:widowControl w:val="0"/>
        <w:numPr>
          <w:ilvl w:val="0"/>
          <w:numId w:val="1"/>
        </w:numPr>
        <w:ind w:hanging="359"/>
        <w:contextualSpacing/>
        <w:jc w:val="both"/>
        <w:rPr>
          <w:sz w:val="28"/>
        </w:rPr>
      </w:pPr>
      <w:r>
        <w:rPr>
          <w:sz w:val="28"/>
        </w:rPr>
        <w:t>Ναυτικός Ό</w:t>
      </w:r>
      <w:r w:rsidR="007C53C7">
        <w:rPr>
          <w:sz w:val="28"/>
        </w:rPr>
        <w:t>μιλος Πάρου Ν.Ο.Π. (Λιβάδια</w:t>
      </w:r>
      <w:r>
        <w:rPr>
          <w:sz w:val="28"/>
        </w:rPr>
        <w:t xml:space="preserve"> Παροικίας</w:t>
      </w:r>
      <w:r w:rsidR="007C53C7">
        <w:rPr>
          <w:sz w:val="28"/>
        </w:rPr>
        <w:t>)</w:t>
      </w:r>
    </w:p>
    <w:p w:rsidR="009C1522" w:rsidRDefault="009C1522">
      <w:pPr>
        <w:pStyle w:val="normal"/>
        <w:widowControl w:val="0"/>
      </w:pPr>
    </w:p>
    <w:p w:rsidR="00B670AB" w:rsidRDefault="007C53C7" w:rsidP="00CA7946">
      <w:pPr>
        <w:pStyle w:val="normal"/>
        <w:widowControl w:val="0"/>
        <w:ind w:firstLine="720"/>
        <w:jc w:val="both"/>
        <w:rPr>
          <w:sz w:val="28"/>
        </w:rPr>
      </w:pPr>
      <w:r>
        <w:rPr>
          <w:sz w:val="28"/>
        </w:rPr>
        <w:t xml:space="preserve">Επίσης ένας </w:t>
      </w:r>
      <w:r w:rsidR="00645DF1">
        <w:rPr>
          <w:sz w:val="28"/>
        </w:rPr>
        <w:t>άλλος,</w:t>
      </w:r>
      <w:r>
        <w:rPr>
          <w:sz w:val="28"/>
        </w:rPr>
        <w:t xml:space="preserve"> </w:t>
      </w:r>
      <w:r w:rsidR="00645DF1">
        <w:rPr>
          <w:sz w:val="28"/>
        </w:rPr>
        <w:t xml:space="preserve">διαφορετικός αλλά </w:t>
      </w:r>
      <w:r>
        <w:rPr>
          <w:sz w:val="28"/>
        </w:rPr>
        <w:t>πολύ ωραίος</w:t>
      </w:r>
      <w:r w:rsidR="00645DF1">
        <w:rPr>
          <w:sz w:val="28"/>
        </w:rPr>
        <w:t>,</w:t>
      </w:r>
      <w:r>
        <w:rPr>
          <w:sz w:val="28"/>
        </w:rPr>
        <w:t xml:space="preserve"> τρόπος να γνωρίσεις τη θάλασσα είναι οι καταδύσεις και οι υποθαλάσσιες ξεναγήσεις</w:t>
      </w:r>
      <w:r w:rsidR="008F47E4">
        <w:rPr>
          <w:sz w:val="28"/>
        </w:rPr>
        <w:t>.</w:t>
      </w:r>
      <w:r w:rsidR="007163DC">
        <w:rPr>
          <w:sz w:val="28"/>
        </w:rPr>
        <w:t xml:space="preserve"> </w:t>
      </w:r>
      <w:r>
        <w:rPr>
          <w:sz w:val="28"/>
        </w:rPr>
        <w:t xml:space="preserve"> Με ξεναγό τον πολύ γνωστό ωκεανογράφο - βιολόγο, επαγγελματία δύτη, συνεργάτη του </w:t>
      </w:r>
      <w:proofErr w:type="spellStart"/>
      <w:r>
        <w:rPr>
          <w:sz w:val="28"/>
        </w:rPr>
        <w:t>Κουστό</w:t>
      </w:r>
      <w:proofErr w:type="spellEnd"/>
      <w:r>
        <w:rPr>
          <w:sz w:val="28"/>
        </w:rPr>
        <w:t xml:space="preserve"> και του </w:t>
      </w:r>
      <w:proofErr w:type="spellStart"/>
      <w:r>
        <w:rPr>
          <w:sz w:val="28"/>
        </w:rPr>
        <w:t>Nati</w:t>
      </w:r>
      <w:r w:rsidR="007163DC">
        <w:rPr>
          <w:sz w:val="28"/>
        </w:rPr>
        <w:t>onal</w:t>
      </w:r>
      <w:proofErr w:type="spellEnd"/>
      <w:r w:rsidR="007163DC">
        <w:rPr>
          <w:sz w:val="28"/>
        </w:rPr>
        <w:t xml:space="preserve"> </w:t>
      </w:r>
      <w:proofErr w:type="spellStart"/>
      <w:r w:rsidR="007163DC">
        <w:rPr>
          <w:sz w:val="28"/>
        </w:rPr>
        <w:t>Geographic</w:t>
      </w:r>
      <w:proofErr w:type="spellEnd"/>
      <w:r w:rsidR="007163DC">
        <w:rPr>
          <w:sz w:val="28"/>
        </w:rPr>
        <w:t xml:space="preserve"> Πέτρο Νικολαΐδη</w:t>
      </w:r>
      <w:r w:rsidR="008F47E4">
        <w:rPr>
          <w:sz w:val="28"/>
        </w:rPr>
        <w:t>, ο τουρίστας μπορεί να έλθει σε επαφή με τους κρυμμένους θαλάσσιους</w:t>
      </w:r>
      <w:r w:rsidR="00744CB7">
        <w:rPr>
          <w:sz w:val="28"/>
        </w:rPr>
        <w:t>,</w:t>
      </w:r>
      <w:r w:rsidR="008F47E4">
        <w:rPr>
          <w:sz w:val="28"/>
        </w:rPr>
        <w:t xml:space="preserve"> φυσικούς και πολιτιστικούς θησαυρούς του Αιγαίου</w:t>
      </w:r>
      <w:r>
        <w:rPr>
          <w:sz w:val="28"/>
        </w:rPr>
        <w:t>.</w:t>
      </w:r>
    </w:p>
    <w:p w:rsidR="002E4276" w:rsidRDefault="002E4276">
      <w:pPr>
        <w:pStyle w:val="normal"/>
        <w:widowControl w:val="0"/>
        <w:rPr>
          <w:sz w:val="28"/>
        </w:rPr>
      </w:pPr>
    </w:p>
    <w:p w:rsidR="00B670AB" w:rsidRDefault="00BA28B5" w:rsidP="000251E7">
      <w:pPr>
        <w:pStyle w:val="normal"/>
        <w:widowControl w:val="0"/>
        <w:jc w:val="center"/>
      </w:pPr>
      <w:r>
        <w:rPr>
          <w:noProof/>
        </w:rPr>
        <w:lastRenderedPageBreak/>
        <w:drawing>
          <wp:inline distT="0" distB="0" distL="0" distR="0">
            <wp:extent cx="4714875" cy="3152775"/>
            <wp:effectExtent l="19050" t="0" r="9525" b="0"/>
            <wp:docPr id="46" name="irc_mi" descr="http://www.e-kyklades.gr/images/paroskite1_F16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kyklades.gr/images/paroskite1_F16812.jpg"/>
                    <pic:cNvPicPr>
                      <a:picLocks noChangeAspect="1" noChangeArrowheads="1"/>
                    </pic:cNvPicPr>
                  </pic:nvPicPr>
                  <pic:blipFill>
                    <a:blip r:embed="rId16"/>
                    <a:srcRect/>
                    <a:stretch>
                      <a:fillRect/>
                    </a:stretch>
                  </pic:blipFill>
                  <pic:spPr bwMode="auto">
                    <a:xfrm>
                      <a:off x="0" y="0"/>
                      <a:ext cx="4714875" cy="3152775"/>
                    </a:xfrm>
                    <a:prstGeom prst="rect">
                      <a:avLst/>
                    </a:prstGeom>
                    <a:noFill/>
                    <a:ln w="9525">
                      <a:noFill/>
                      <a:miter lim="800000"/>
                      <a:headEnd/>
                      <a:tailEnd/>
                    </a:ln>
                  </pic:spPr>
                </pic:pic>
              </a:graphicData>
            </a:graphic>
          </wp:inline>
        </w:drawing>
      </w:r>
    </w:p>
    <w:p w:rsidR="002E4276" w:rsidRDefault="002E4276">
      <w:pPr>
        <w:pStyle w:val="normal"/>
        <w:widowControl w:val="0"/>
        <w:rPr>
          <w:b/>
          <w:sz w:val="28"/>
          <w:u w:val="single"/>
        </w:rPr>
      </w:pPr>
    </w:p>
    <w:p w:rsidR="00813590" w:rsidRDefault="00031B83">
      <w:pPr>
        <w:pStyle w:val="normal"/>
        <w:widowControl w:val="0"/>
        <w:rPr>
          <w:b/>
          <w:sz w:val="28"/>
          <w:u w:val="single"/>
        </w:rPr>
      </w:pPr>
      <w:r w:rsidRPr="00031B83">
        <w:rPr>
          <w:b/>
          <w:sz w:val="28"/>
          <w:u w:val="single"/>
        </w:rPr>
        <w:pict>
          <v:shape id="_x0000_i1031" type="#_x0000_t172" style="width:290.25pt;height:31.5pt" adj="6924" fillcolor="#60c" strokecolor="#c9f">
            <v:fill color2="#c0c" focus="100%" type="gradient"/>
            <v:shadow on="t" color="#99f" opacity="52429f" offset="3pt,3pt"/>
            <v:textpath style="font-family:&quot;Impact&quot;;v-text-kern:t" trim="t" fitpath="t" string="Θρησκευτικός Τουρισμός"/>
          </v:shape>
        </w:pict>
      </w:r>
    </w:p>
    <w:p w:rsidR="000251E7" w:rsidRPr="00B670AB" w:rsidRDefault="000251E7">
      <w:pPr>
        <w:pStyle w:val="normal"/>
        <w:widowControl w:val="0"/>
      </w:pPr>
    </w:p>
    <w:p w:rsidR="00C941E9" w:rsidRDefault="000251E7" w:rsidP="00C941E9">
      <w:pPr>
        <w:pStyle w:val="normal"/>
        <w:widowControl w:val="0"/>
        <w:jc w:val="both"/>
        <w:rPr>
          <w:sz w:val="28"/>
        </w:rPr>
      </w:pPr>
      <w:r>
        <w:rPr>
          <w:sz w:val="28"/>
        </w:rPr>
        <w:t>Στο λιμάνι της Παροικίας συναντάμε έ</w:t>
      </w:r>
      <w:r w:rsidR="007C53C7">
        <w:rPr>
          <w:sz w:val="28"/>
        </w:rPr>
        <w:t xml:space="preserve">να από τα σπουδαιότερα </w:t>
      </w:r>
      <w:r>
        <w:rPr>
          <w:sz w:val="28"/>
        </w:rPr>
        <w:t>βυζαντινά μνημεία της Ελλάδας, την Παναγία την Εκατονταπυλιανή. Β</w:t>
      </w:r>
      <w:r w:rsidR="007C53C7">
        <w:rPr>
          <w:sz w:val="28"/>
        </w:rPr>
        <w:t xml:space="preserve">ρίσκεται στην άκρη της παλιάς πόλης και σύμφωνα με μια παράδοση πήρε το όνομά της επειδή βρισκόταν έξω από την πόλη (Κατάπολα), ενώ </w:t>
      </w:r>
      <w:r>
        <w:rPr>
          <w:sz w:val="28"/>
        </w:rPr>
        <w:t xml:space="preserve">σύμφωνα </w:t>
      </w:r>
      <w:r w:rsidR="007C53C7">
        <w:rPr>
          <w:sz w:val="28"/>
        </w:rPr>
        <w:t xml:space="preserve">με </w:t>
      </w:r>
      <w:r>
        <w:rPr>
          <w:sz w:val="28"/>
        </w:rPr>
        <w:t xml:space="preserve">μια </w:t>
      </w:r>
      <w:r w:rsidR="00C941E9">
        <w:rPr>
          <w:sz w:val="28"/>
        </w:rPr>
        <w:t>άλλη επειδή είχε «εκατό πύλες».</w:t>
      </w:r>
    </w:p>
    <w:p w:rsidR="009C1522" w:rsidRPr="00C941E9" w:rsidRDefault="007C53C7" w:rsidP="00C941E9">
      <w:pPr>
        <w:pStyle w:val="normal"/>
        <w:widowControl w:val="0"/>
        <w:ind w:firstLine="720"/>
        <w:jc w:val="both"/>
        <w:rPr>
          <w:sz w:val="28"/>
        </w:rPr>
      </w:pPr>
      <w:r>
        <w:rPr>
          <w:sz w:val="28"/>
        </w:rPr>
        <w:t xml:space="preserve">Η εκκλησία αναστηλώθηκε το 1962 από τον καθηγητή </w:t>
      </w:r>
      <w:proofErr w:type="spellStart"/>
      <w:r>
        <w:rPr>
          <w:sz w:val="28"/>
        </w:rPr>
        <w:t>Αναστ</w:t>
      </w:r>
      <w:proofErr w:type="spellEnd"/>
      <w:r>
        <w:rPr>
          <w:sz w:val="28"/>
        </w:rPr>
        <w:t>. Ορλάνδο και γιορτάζει με μεγάλ</w:t>
      </w:r>
      <w:r w:rsidR="000251E7">
        <w:rPr>
          <w:sz w:val="28"/>
        </w:rPr>
        <w:t xml:space="preserve">ο πανηγύρι στις 15 Αυγούστου. Η </w:t>
      </w:r>
      <w:r>
        <w:rPr>
          <w:sz w:val="28"/>
        </w:rPr>
        <w:t xml:space="preserve">εκκλησία λέγεται ότι ιδρύθηκε </w:t>
      </w:r>
      <w:r w:rsidR="000251E7">
        <w:rPr>
          <w:sz w:val="28"/>
        </w:rPr>
        <w:t xml:space="preserve">είτε </w:t>
      </w:r>
      <w:r>
        <w:rPr>
          <w:sz w:val="28"/>
        </w:rPr>
        <w:t>από την Αγία Ελένη, όταν κατευθυνόταν στους Αγίους Τόπους (326</w:t>
      </w:r>
      <w:r w:rsidR="000251E7">
        <w:rPr>
          <w:sz w:val="28"/>
        </w:rPr>
        <w:t xml:space="preserve"> </w:t>
      </w:r>
      <w:proofErr w:type="spellStart"/>
      <w:r w:rsidR="000251E7">
        <w:rPr>
          <w:sz w:val="28"/>
        </w:rPr>
        <w:t>μ.Χ</w:t>
      </w:r>
      <w:proofErr w:type="spellEnd"/>
      <w:r w:rsidR="000251E7">
        <w:rPr>
          <w:sz w:val="28"/>
        </w:rPr>
        <w:t>.</w:t>
      </w:r>
      <w:r>
        <w:rPr>
          <w:sz w:val="28"/>
        </w:rPr>
        <w:t>) για την αναζήτηση του Τίμιου Σταυρού, είτε από το Μ. Κωνσταντίνο σε εκτέλεση τάματος της μητέρας του. Βέβαιο είναι, πως στον 4ο αι. υπήρχε στη θέση της σημερινής εκκλησίας ένα παρεκκλήσι (σήμερα του Αγίου Νικολάου) χτισμένο στη θέση αρχαίου ελληνικού οικοδομήματος (γυμνασίου ή ναού). Σ' αυτό το αρχικό οικοδόμημα έγιναν προσθήκες, ενώ τη μνημειακή της μορφή απέκτησε η εκκλησία την εποχή του αυτοκράτορα Ιουστινιανού (6</w:t>
      </w:r>
      <w:r w:rsidR="000251E7">
        <w:rPr>
          <w:sz w:val="28"/>
        </w:rPr>
        <w:t>ος αι.). Στο εσωτερικό του ναού</w:t>
      </w:r>
      <w:r>
        <w:rPr>
          <w:sz w:val="28"/>
        </w:rPr>
        <w:t xml:space="preserve"> με το ωραίο μαρμάρινο τ</w:t>
      </w:r>
      <w:r w:rsidR="000251E7">
        <w:rPr>
          <w:sz w:val="28"/>
        </w:rPr>
        <w:t>έμπλο και την εικόνα της Κοίμηση</w:t>
      </w:r>
      <w:r>
        <w:rPr>
          <w:sz w:val="28"/>
        </w:rPr>
        <w:t xml:space="preserve">ς, </w:t>
      </w:r>
      <w:r>
        <w:rPr>
          <w:sz w:val="28"/>
        </w:rPr>
        <w:lastRenderedPageBreak/>
        <w:t xml:space="preserve">αξίζει να προσέξουμε </w:t>
      </w:r>
      <w:r w:rsidR="000251E7">
        <w:rPr>
          <w:sz w:val="28"/>
        </w:rPr>
        <w:t>αριστερά από την είσοδο την εικόνα της Παναγίας, η οποία</w:t>
      </w:r>
      <w:r>
        <w:rPr>
          <w:sz w:val="28"/>
        </w:rPr>
        <w:t xml:space="preserve"> </w:t>
      </w:r>
      <w:r w:rsidR="000251E7">
        <w:rPr>
          <w:sz w:val="28"/>
        </w:rPr>
        <w:t>θ</w:t>
      </w:r>
      <w:r>
        <w:rPr>
          <w:sz w:val="28"/>
        </w:rPr>
        <w:t>εωρε</w:t>
      </w:r>
      <w:r w:rsidR="000251E7">
        <w:rPr>
          <w:sz w:val="28"/>
        </w:rPr>
        <w:t>ίται έργο του Ευαγγελιστή Λουκά.</w:t>
      </w:r>
      <w:r>
        <w:rPr>
          <w:sz w:val="28"/>
        </w:rPr>
        <w:t xml:space="preserve"> </w:t>
      </w:r>
      <w:r w:rsidR="00C941E9">
        <w:rPr>
          <w:sz w:val="28"/>
        </w:rPr>
        <w:t xml:space="preserve">Ακόμη, μπορούμε να δούμε </w:t>
      </w:r>
      <w:r>
        <w:rPr>
          <w:sz w:val="28"/>
        </w:rPr>
        <w:t xml:space="preserve">τον τάφο της Όσιας </w:t>
      </w:r>
      <w:proofErr w:type="spellStart"/>
      <w:r>
        <w:rPr>
          <w:sz w:val="28"/>
        </w:rPr>
        <w:t>Θεοκτίστης</w:t>
      </w:r>
      <w:proofErr w:type="spellEnd"/>
      <w:r>
        <w:rPr>
          <w:sz w:val="28"/>
        </w:rPr>
        <w:t xml:space="preserve">, η οποία αγίασε στο νησί, το σύνθρονο πίσω από την Αγία Τράπεζα και το πρωτοχριστιανικό </w:t>
      </w:r>
      <w:proofErr w:type="spellStart"/>
      <w:r>
        <w:rPr>
          <w:sz w:val="28"/>
        </w:rPr>
        <w:t>βαφτιστήριο</w:t>
      </w:r>
      <w:proofErr w:type="spellEnd"/>
      <w:r>
        <w:rPr>
          <w:sz w:val="28"/>
        </w:rPr>
        <w:t>.</w:t>
      </w:r>
    </w:p>
    <w:p w:rsidR="009C1522" w:rsidRDefault="007C53C7" w:rsidP="00C941E9">
      <w:pPr>
        <w:pStyle w:val="normal"/>
        <w:widowControl w:val="0"/>
        <w:ind w:firstLine="720"/>
        <w:jc w:val="both"/>
        <w:rPr>
          <w:sz w:val="28"/>
        </w:rPr>
      </w:pPr>
      <w:r>
        <w:rPr>
          <w:sz w:val="28"/>
        </w:rPr>
        <w:t xml:space="preserve">Στην Παναγία Εκατονταπυλιανή γίνονται καθημερινές ξεναγήσεις που προσελκύουν πολλούς ξένους και Έλληνες τουρίστες. Επίσης </w:t>
      </w:r>
      <w:r w:rsidR="00C941E9">
        <w:rPr>
          <w:sz w:val="28"/>
        </w:rPr>
        <w:t xml:space="preserve">η </w:t>
      </w:r>
      <w:r>
        <w:rPr>
          <w:sz w:val="28"/>
        </w:rPr>
        <w:t>Ιερά Σύνοδος της Εκκλησίας της Ελλάδος ανακήρυξε σε πανελλήνιο Προσκύνημα τον Ι. Ναό Παναγίας της Εκατονταπυλιανή</w:t>
      </w:r>
      <w:r w:rsidR="00C941E9">
        <w:rPr>
          <w:sz w:val="28"/>
        </w:rPr>
        <w:t>ς</w:t>
      </w:r>
      <w:r>
        <w:rPr>
          <w:sz w:val="28"/>
        </w:rPr>
        <w:t xml:space="preserve"> με αποτέλεσμα πολλοί τουρίστες που κάνουν θρησκευτικό  τουρ</w:t>
      </w:r>
      <w:r w:rsidR="00C941E9">
        <w:rPr>
          <w:sz w:val="28"/>
        </w:rPr>
        <w:t>ισμό να επισκέπτονται την Πάρο.</w:t>
      </w:r>
    </w:p>
    <w:p w:rsidR="000251E7" w:rsidRDefault="000251E7" w:rsidP="000251E7">
      <w:pPr>
        <w:pStyle w:val="normal"/>
        <w:widowControl w:val="0"/>
        <w:jc w:val="both"/>
      </w:pPr>
    </w:p>
    <w:p w:rsidR="009C1522" w:rsidRDefault="007C53C7">
      <w:pPr>
        <w:pStyle w:val="normal"/>
        <w:widowControl w:val="0"/>
      </w:pPr>
      <w:r>
        <w:rPr>
          <w:noProof/>
        </w:rPr>
        <w:drawing>
          <wp:inline distT="114300" distB="114300" distL="114300" distR="114300">
            <wp:extent cx="5419725" cy="3619500"/>
            <wp:effectExtent l="0" t="0" r="0" b="0"/>
            <wp:docPr id="7"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7"/>
                    <a:srcRect/>
                    <a:stretch>
                      <a:fillRect/>
                    </a:stretch>
                  </pic:blipFill>
                  <pic:spPr>
                    <a:xfrm>
                      <a:off x="0" y="0"/>
                      <a:ext cx="5419725" cy="3619500"/>
                    </a:xfrm>
                    <a:prstGeom prst="rect">
                      <a:avLst/>
                    </a:prstGeom>
                    <a:ln/>
                  </pic:spPr>
                </pic:pic>
              </a:graphicData>
            </a:graphic>
          </wp:inline>
        </w:drawing>
      </w:r>
    </w:p>
    <w:p w:rsidR="009C1522" w:rsidRDefault="009C1522">
      <w:pPr>
        <w:pStyle w:val="normal"/>
        <w:widowControl w:val="0"/>
      </w:pPr>
    </w:p>
    <w:p w:rsidR="009C1522" w:rsidRPr="00E71447" w:rsidRDefault="007C53C7" w:rsidP="00E71447">
      <w:pPr>
        <w:pStyle w:val="normal"/>
        <w:widowControl w:val="0"/>
        <w:jc w:val="center"/>
        <w:rPr>
          <w:b/>
          <w:sz w:val="28"/>
          <w:u w:val="single"/>
        </w:rPr>
      </w:pPr>
      <w:r>
        <w:rPr>
          <w:noProof/>
        </w:rPr>
        <w:drawing>
          <wp:inline distT="114300" distB="114300" distL="114300" distR="114300">
            <wp:extent cx="2349500" cy="1562100"/>
            <wp:effectExtent l="0" t="0" r="0" b="0"/>
            <wp:docPr id="8"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8"/>
                    <a:srcRect/>
                    <a:stretch>
                      <a:fillRect/>
                    </a:stretch>
                  </pic:blipFill>
                  <pic:spPr>
                    <a:xfrm>
                      <a:off x="0" y="0"/>
                      <a:ext cx="2349500" cy="1562100"/>
                    </a:xfrm>
                    <a:prstGeom prst="rect">
                      <a:avLst/>
                    </a:prstGeom>
                    <a:ln/>
                  </pic:spPr>
                </pic:pic>
              </a:graphicData>
            </a:graphic>
          </wp:inline>
        </w:drawing>
      </w:r>
    </w:p>
    <w:p w:rsidR="002E4276" w:rsidRDefault="002E4276">
      <w:pPr>
        <w:pStyle w:val="normal"/>
        <w:widowControl w:val="0"/>
        <w:rPr>
          <w:b/>
          <w:sz w:val="28"/>
          <w:u w:val="single"/>
        </w:rPr>
      </w:pPr>
    </w:p>
    <w:p w:rsidR="00813590" w:rsidRDefault="00031B83">
      <w:pPr>
        <w:pStyle w:val="normal"/>
        <w:widowControl w:val="0"/>
        <w:rPr>
          <w:b/>
          <w:sz w:val="28"/>
          <w:u w:val="single"/>
        </w:rPr>
      </w:pPr>
      <w:r w:rsidRPr="00031B83">
        <w:rPr>
          <w:b/>
          <w:sz w:val="28"/>
          <w:u w:val="single"/>
        </w:rPr>
        <w:pict>
          <v:shape id="_x0000_i1032" type="#_x0000_t172" style="width:286.5pt;height:33pt" adj="6924" fillcolor="#60c" strokecolor="#c9f">
            <v:fill color2="#c0c" focus="100%" type="gradient"/>
            <v:shadow on="t" color="#99f" opacity="52429f" offset="3pt,3pt"/>
            <v:textpath style="font-family:&quot;Impact&quot;;v-text-kern:t" trim="t" fitpath="t" string="Γαστρονομικός τουρισμός "/>
          </v:shape>
        </w:pict>
      </w:r>
    </w:p>
    <w:p w:rsidR="00573B6E" w:rsidRDefault="00573B6E">
      <w:pPr>
        <w:pStyle w:val="normal"/>
        <w:widowControl w:val="0"/>
        <w:rPr>
          <w:b/>
          <w:sz w:val="28"/>
          <w:u w:val="single"/>
        </w:rPr>
      </w:pPr>
    </w:p>
    <w:p w:rsidR="009C1522" w:rsidRDefault="007C53C7" w:rsidP="00CC5E6D">
      <w:pPr>
        <w:pStyle w:val="normal"/>
        <w:widowControl w:val="0"/>
        <w:jc w:val="both"/>
      </w:pPr>
      <w:r>
        <w:rPr>
          <w:sz w:val="28"/>
        </w:rPr>
        <w:t>Σε εστιατόρια της Πάρου  πραγματοποιούνται μαθήματα μαγειρικής</w:t>
      </w:r>
      <w:r w:rsidR="001F73A0">
        <w:rPr>
          <w:sz w:val="28"/>
        </w:rPr>
        <w:t>,</w:t>
      </w:r>
      <w:r>
        <w:rPr>
          <w:sz w:val="28"/>
        </w:rPr>
        <w:t xml:space="preserve">  όπου ο επισκέπτης μπορεί να έρθει </w:t>
      </w:r>
      <w:r w:rsidR="001F73A0">
        <w:rPr>
          <w:sz w:val="28"/>
        </w:rPr>
        <w:t>σε επαφή</w:t>
      </w:r>
      <w:r w:rsidR="00573B6E">
        <w:rPr>
          <w:sz w:val="28"/>
        </w:rPr>
        <w:t xml:space="preserve"> με τις γεύσεις, τις μυρωδιές</w:t>
      </w:r>
      <w:r>
        <w:rPr>
          <w:sz w:val="28"/>
        </w:rPr>
        <w:t xml:space="preserve"> και τα </w:t>
      </w:r>
      <w:r w:rsidR="00573B6E">
        <w:rPr>
          <w:sz w:val="28"/>
        </w:rPr>
        <w:t xml:space="preserve">παραδοσιακά </w:t>
      </w:r>
      <w:r>
        <w:rPr>
          <w:sz w:val="28"/>
        </w:rPr>
        <w:t xml:space="preserve">προϊόντα της Πάρου. </w:t>
      </w:r>
      <w:r w:rsidR="008F7657">
        <w:rPr>
          <w:sz w:val="28"/>
        </w:rPr>
        <w:t>Επίσης,</w:t>
      </w:r>
      <w:r>
        <w:rPr>
          <w:sz w:val="28"/>
        </w:rPr>
        <w:t xml:space="preserve">  μπορεί να έρθει σε επαφή με την καθημερινότητα των κατοίκων και να γνωρίσει την πραγματική ζωή του νησιού.</w:t>
      </w:r>
    </w:p>
    <w:p w:rsidR="009C1522" w:rsidRPr="00CC5E6D" w:rsidRDefault="009C1522">
      <w:pPr>
        <w:pStyle w:val="normal"/>
        <w:widowControl w:val="0"/>
        <w:rPr>
          <w:sz w:val="28"/>
          <w:szCs w:val="28"/>
        </w:rPr>
      </w:pPr>
    </w:p>
    <w:p w:rsidR="009C1522" w:rsidRDefault="00426694" w:rsidP="00CC5E6D">
      <w:pPr>
        <w:pStyle w:val="normal"/>
        <w:widowControl w:val="0"/>
        <w:jc w:val="center"/>
      </w:pPr>
      <w:r>
        <w:rPr>
          <w:noProof/>
        </w:rPr>
        <w:drawing>
          <wp:inline distT="0" distB="0" distL="0" distR="0">
            <wp:extent cx="3295650" cy="1724025"/>
            <wp:effectExtent l="19050" t="0" r="0" b="0"/>
            <wp:docPr id="11" name="10 - Εικόνα" descr="κατάλογο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τάλογος.jpeg"/>
                    <pic:cNvPicPr/>
                  </pic:nvPicPr>
                  <pic:blipFill>
                    <a:blip r:embed="rId19"/>
                    <a:stretch>
                      <a:fillRect/>
                    </a:stretch>
                  </pic:blipFill>
                  <pic:spPr>
                    <a:xfrm>
                      <a:off x="0" y="0"/>
                      <a:ext cx="3295650" cy="1724025"/>
                    </a:xfrm>
                    <a:prstGeom prst="rect">
                      <a:avLst/>
                    </a:prstGeom>
                  </pic:spPr>
                </pic:pic>
              </a:graphicData>
            </a:graphic>
          </wp:inline>
        </w:drawing>
      </w:r>
    </w:p>
    <w:p w:rsidR="00426694" w:rsidRDefault="00426694">
      <w:pPr>
        <w:pStyle w:val="normal"/>
        <w:widowControl w:val="0"/>
        <w:rPr>
          <w:b/>
          <w:sz w:val="28"/>
          <w:u w:val="single"/>
        </w:rPr>
      </w:pPr>
    </w:p>
    <w:p w:rsidR="00813590" w:rsidRDefault="00031B83">
      <w:pPr>
        <w:pStyle w:val="normal"/>
        <w:widowControl w:val="0"/>
        <w:rPr>
          <w:b/>
          <w:sz w:val="28"/>
          <w:u w:val="single"/>
        </w:rPr>
      </w:pPr>
      <w:r w:rsidRPr="00031B83">
        <w:rPr>
          <w:b/>
          <w:sz w:val="28"/>
          <w:u w:val="single"/>
        </w:rPr>
        <w:pict>
          <v:shape id="_x0000_i1033" type="#_x0000_t172" style="width:282.75pt;height:29.25pt" adj="6924" fillcolor="#60c" strokecolor="#c9f">
            <v:fill color2="#c0c" focus="100%" type="gradient"/>
            <v:shadow on="t" color="#99f" opacity="52429f" offset="3pt,3pt"/>
            <v:textpath style="font-family:&quot;Impact&quot;;v-text-kern:t" trim="t" fitpath="t" string="Πολιτιστικός Τουρισμός"/>
          </v:shape>
        </w:pict>
      </w:r>
    </w:p>
    <w:p w:rsidR="00CC5E6D" w:rsidRDefault="00CC5E6D">
      <w:pPr>
        <w:pStyle w:val="normal"/>
        <w:widowControl w:val="0"/>
        <w:rPr>
          <w:b/>
          <w:sz w:val="28"/>
          <w:u w:val="single"/>
        </w:rPr>
      </w:pPr>
    </w:p>
    <w:p w:rsidR="004C5A39" w:rsidRDefault="004C5A39" w:rsidP="00CC5E6D">
      <w:pPr>
        <w:pStyle w:val="normal"/>
        <w:widowControl w:val="0"/>
        <w:jc w:val="both"/>
        <w:rPr>
          <w:sz w:val="28"/>
        </w:rPr>
      </w:pPr>
      <w:r>
        <w:rPr>
          <w:sz w:val="28"/>
        </w:rPr>
        <w:t>Στην Πάρο συναντάμε τον πολιτιστικό τουρισμό σε πάρα πολλές διαφορετικές δραστηριότητες.</w:t>
      </w:r>
    </w:p>
    <w:p w:rsidR="004C5A39" w:rsidRPr="004C5A39" w:rsidRDefault="004C5A39" w:rsidP="00E71447">
      <w:pPr>
        <w:pStyle w:val="normal"/>
        <w:widowControl w:val="0"/>
        <w:numPr>
          <w:ilvl w:val="0"/>
          <w:numId w:val="4"/>
        </w:numPr>
        <w:jc w:val="both"/>
      </w:pPr>
      <w:r w:rsidRPr="004C5A39">
        <w:rPr>
          <w:sz w:val="28"/>
        </w:rPr>
        <w:t>Μπορεί κανείς να ασκηθεί στη γιόγκα σε</w:t>
      </w:r>
      <w:r w:rsidR="007C53C7" w:rsidRPr="004C5A39">
        <w:rPr>
          <w:sz w:val="28"/>
        </w:rPr>
        <w:t xml:space="preserve"> πολλές </w:t>
      </w:r>
      <w:r w:rsidRPr="004C5A39">
        <w:rPr>
          <w:color w:val="000000" w:themeColor="text1"/>
          <w:sz w:val="28"/>
        </w:rPr>
        <w:t>σχολές</w:t>
      </w:r>
      <w:r w:rsidR="007C53C7" w:rsidRPr="004C5A39">
        <w:rPr>
          <w:color w:val="000000" w:themeColor="text1"/>
          <w:sz w:val="28"/>
        </w:rPr>
        <w:t>.</w:t>
      </w:r>
      <w:r w:rsidR="007C53C7" w:rsidRPr="004C5A39">
        <w:rPr>
          <w:sz w:val="28"/>
        </w:rPr>
        <w:t xml:space="preserve"> Μια από αυτές είναι στην Πίσω Αλυκή</w:t>
      </w:r>
      <w:r w:rsidR="00CC5E6D" w:rsidRPr="004C5A39">
        <w:rPr>
          <w:sz w:val="28"/>
        </w:rPr>
        <w:t>,</w:t>
      </w:r>
      <w:r w:rsidR="007C53C7" w:rsidRPr="004C5A39">
        <w:rPr>
          <w:sz w:val="28"/>
        </w:rPr>
        <w:t xml:space="preserve"> </w:t>
      </w:r>
      <w:r w:rsidRPr="004C5A39">
        <w:rPr>
          <w:sz w:val="28"/>
        </w:rPr>
        <w:t xml:space="preserve">η οποία </w:t>
      </w:r>
      <w:r w:rsidR="007C53C7" w:rsidRPr="004C5A39">
        <w:rPr>
          <w:sz w:val="28"/>
        </w:rPr>
        <w:t>προσφέρει μαθήματα και σεμινάρια γιόγκα όλο το χρόνο</w:t>
      </w:r>
      <w:r>
        <w:rPr>
          <w:sz w:val="28"/>
        </w:rPr>
        <w:t xml:space="preserve">. </w:t>
      </w:r>
    </w:p>
    <w:p w:rsidR="00E71447" w:rsidRDefault="004C5A39" w:rsidP="00E71447">
      <w:pPr>
        <w:pStyle w:val="normal"/>
        <w:widowControl w:val="0"/>
        <w:jc w:val="both"/>
        <w:rPr>
          <w:sz w:val="28"/>
        </w:rPr>
      </w:pPr>
      <w:r>
        <w:rPr>
          <w:sz w:val="28"/>
        </w:rPr>
        <w:t xml:space="preserve">Πληροφορίες στο: </w:t>
      </w:r>
      <w:hyperlink r:id="rId20" w:history="1">
        <w:r w:rsidRPr="008850F2">
          <w:rPr>
            <w:rStyle w:val="-"/>
            <w:sz w:val="28"/>
          </w:rPr>
          <w:t>http://www.yoga-paros.com/</w:t>
        </w:r>
      </w:hyperlink>
    </w:p>
    <w:p w:rsidR="004C5A39" w:rsidRPr="00E71447" w:rsidRDefault="00CC5E6D" w:rsidP="00E71447">
      <w:pPr>
        <w:pStyle w:val="normal"/>
        <w:widowControl w:val="0"/>
        <w:ind w:left="720"/>
        <w:jc w:val="both"/>
        <w:rPr>
          <w:sz w:val="28"/>
        </w:rPr>
      </w:pPr>
      <w:r w:rsidRPr="004C5A39">
        <w:rPr>
          <w:sz w:val="28"/>
        </w:rPr>
        <w:t>Μια άλλη σχολή είναι στην π</w:t>
      </w:r>
      <w:r w:rsidR="007C53C7" w:rsidRPr="004C5A39">
        <w:rPr>
          <w:sz w:val="28"/>
        </w:rPr>
        <w:t xml:space="preserve">αραλία </w:t>
      </w:r>
      <w:proofErr w:type="spellStart"/>
      <w:r w:rsidR="007C53C7" w:rsidRPr="004C5A39">
        <w:rPr>
          <w:sz w:val="28"/>
        </w:rPr>
        <w:t>Φιλίζι</w:t>
      </w:r>
      <w:proofErr w:type="spellEnd"/>
      <w:r w:rsidRPr="004C5A39">
        <w:rPr>
          <w:sz w:val="28"/>
        </w:rPr>
        <w:t>, στην Σάντα Μαρία. Ε</w:t>
      </w:r>
      <w:r w:rsidR="007C53C7" w:rsidRPr="004C5A39">
        <w:rPr>
          <w:sz w:val="28"/>
        </w:rPr>
        <w:t>κεί</w:t>
      </w:r>
      <w:r w:rsidRPr="004C5A39">
        <w:rPr>
          <w:sz w:val="28"/>
        </w:rPr>
        <w:t>,</w:t>
      </w:r>
      <w:r w:rsidR="007C53C7" w:rsidRPr="004C5A39">
        <w:rPr>
          <w:sz w:val="28"/>
        </w:rPr>
        <w:t xml:space="preserve"> </w:t>
      </w:r>
      <w:r w:rsidR="007C53C7" w:rsidRPr="004C5A39">
        <w:rPr>
          <w:color w:val="000000" w:themeColor="text1"/>
          <w:sz w:val="28"/>
        </w:rPr>
        <w:t>προσφέρονται μα</w:t>
      </w:r>
      <w:r w:rsidRPr="004C5A39">
        <w:rPr>
          <w:color w:val="000000" w:themeColor="text1"/>
          <w:sz w:val="28"/>
        </w:rPr>
        <w:t xml:space="preserve">θήματα από Έλληνες και αλλοδαπούς </w:t>
      </w:r>
      <w:r w:rsidR="007C53C7" w:rsidRPr="004C5A39">
        <w:rPr>
          <w:color w:val="000000" w:themeColor="text1"/>
          <w:sz w:val="28"/>
        </w:rPr>
        <w:t>εκπαιδευτ</w:t>
      </w:r>
      <w:r w:rsidRPr="004C5A39">
        <w:rPr>
          <w:color w:val="000000" w:themeColor="text1"/>
          <w:sz w:val="28"/>
        </w:rPr>
        <w:t>έ</w:t>
      </w:r>
      <w:r w:rsidR="007C53C7" w:rsidRPr="004C5A39">
        <w:rPr>
          <w:color w:val="000000" w:themeColor="text1"/>
          <w:sz w:val="28"/>
        </w:rPr>
        <w:t>ς</w:t>
      </w:r>
      <w:r w:rsidRPr="004C5A39">
        <w:rPr>
          <w:color w:val="000000" w:themeColor="text1"/>
          <w:sz w:val="28"/>
        </w:rPr>
        <w:t>,</w:t>
      </w:r>
      <w:r w:rsidR="007C53C7" w:rsidRPr="004C5A39">
        <w:rPr>
          <w:color w:val="000000" w:themeColor="text1"/>
          <w:sz w:val="28"/>
        </w:rPr>
        <w:t xml:space="preserve"> σε εργαστήρια και σε 2 μεγάλες αίθουσες</w:t>
      </w:r>
      <w:r w:rsidR="004C5A39" w:rsidRPr="004C5A39">
        <w:rPr>
          <w:color w:val="000000" w:themeColor="text1"/>
          <w:sz w:val="28"/>
        </w:rPr>
        <w:t>.</w:t>
      </w:r>
    </w:p>
    <w:p w:rsidR="004C5A39" w:rsidRDefault="004C5A39" w:rsidP="004C5A39">
      <w:pPr>
        <w:pStyle w:val="normal"/>
        <w:widowControl w:val="0"/>
        <w:jc w:val="both"/>
        <w:rPr>
          <w:sz w:val="28"/>
        </w:rPr>
      </w:pPr>
      <w:r>
        <w:rPr>
          <w:sz w:val="28"/>
        </w:rPr>
        <w:t xml:space="preserve">Πληροφορίες στο: </w:t>
      </w:r>
      <w:hyperlink r:id="rId21" w:history="1">
        <w:r w:rsidRPr="008850F2">
          <w:rPr>
            <w:rStyle w:val="-"/>
            <w:sz w:val="28"/>
          </w:rPr>
          <w:t>http://www.okreblue.com/gr/</w:t>
        </w:r>
      </w:hyperlink>
    </w:p>
    <w:p w:rsidR="009C1522" w:rsidRPr="00E71447" w:rsidRDefault="00CC5E6D" w:rsidP="00E71447">
      <w:pPr>
        <w:pStyle w:val="normal"/>
        <w:widowControl w:val="0"/>
        <w:ind w:left="720"/>
        <w:jc w:val="both"/>
        <w:rPr>
          <w:sz w:val="28"/>
        </w:rPr>
      </w:pPr>
      <w:r w:rsidRPr="004C5A39">
        <w:rPr>
          <w:sz w:val="28"/>
        </w:rPr>
        <w:t>Ακόμη, υ</w:t>
      </w:r>
      <w:r w:rsidR="007C53C7" w:rsidRPr="004C5A39">
        <w:rPr>
          <w:sz w:val="28"/>
        </w:rPr>
        <w:t xml:space="preserve">πάρχει </w:t>
      </w:r>
      <w:r w:rsidRPr="004C5A39">
        <w:rPr>
          <w:sz w:val="28"/>
        </w:rPr>
        <w:t xml:space="preserve">και </w:t>
      </w:r>
      <w:r w:rsidR="007C53C7" w:rsidRPr="00E71447">
        <w:rPr>
          <w:color w:val="000000" w:themeColor="text1"/>
          <w:sz w:val="28"/>
        </w:rPr>
        <w:t>μια άλλη σχόλη</w:t>
      </w:r>
      <w:r w:rsidR="007C53C7" w:rsidRPr="004C5A39">
        <w:rPr>
          <w:sz w:val="28"/>
        </w:rPr>
        <w:t xml:space="preserve"> γιόγκα στη Νάουσα</w:t>
      </w:r>
      <w:r w:rsidRPr="004C5A39">
        <w:rPr>
          <w:sz w:val="28"/>
        </w:rPr>
        <w:t>,</w:t>
      </w:r>
      <w:r w:rsidR="007C53C7" w:rsidRPr="004C5A39">
        <w:rPr>
          <w:sz w:val="28"/>
        </w:rPr>
        <w:t xml:space="preserve"> το </w:t>
      </w:r>
      <w:proofErr w:type="spellStart"/>
      <w:r w:rsidR="007C53C7" w:rsidRPr="00E71447">
        <w:rPr>
          <w:color w:val="000000" w:themeColor="text1"/>
          <w:sz w:val="28"/>
        </w:rPr>
        <w:t>Paros</w:t>
      </w:r>
      <w:proofErr w:type="spellEnd"/>
      <w:r w:rsidR="007C53C7" w:rsidRPr="00E71447">
        <w:rPr>
          <w:color w:val="000000" w:themeColor="text1"/>
          <w:sz w:val="28"/>
        </w:rPr>
        <w:t xml:space="preserve"> </w:t>
      </w:r>
      <w:proofErr w:type="spellStart"/>
      <w:r w:rsidR="007C53C7" w:rsidRPr="00E71447">
        <w:rPr>
          <w:color w:val="000000" w:themeColor="text1"/>
          <w:sz w:val="28"/>
        </w:rPr>
        <w:t>Yoga</w:t>
      </w:r>
      <w:proofErr w:type="spellEnd"/>
      <w:r w:rsidR="007C53C7" w:rsidRPr="00E71447">
        <w:rPr>
          <w:color w:val="000000" w:themeColor="text1"/>
          <w:sz w:val="28"/>
        </w:rPr>
        <w:t xml:space="preserve"> </w:t>
      </w:r>
      <w:proofErr w:type="spellStart"/>
      <w:r w:rsidR="007C53C7" w:rsidRPr="00E71447">
        <w:rPr>
          <w:color w:val="000000" w:themeColor="text1"/>
          <w:sz w:val="28"/>
        </w:rPr>
        <w:t>Shala</w:t>
      </w:r>
      <w:proofErr w:type="spellEnd"/>
      <w:r w:rsidR="007C53C7" w:rsidRPr="004C5A39">
        <w:rPr>
          <w:sz w:val="28"/>
        </w:rPr>
        <w:t xml:space="preserve"> </w:t>
      </w:r>
      <w:r w:rsidR="00E71447">
        <w:rPr>
          <w:sz w:val="28"/>
        </w:rPr>
        <w:t>που προσφέρει</w:t>
      </w:r>
      <w:r w:rsidR="007C53C7" w:rsidRPr="004C5A39">
        <w:rPr>
          <w:sz w:val="28"/>
        </w:rPr>
        <w:t xml:space="preserve"> ένα ευρύ φάσμα μαθημάτων γιόγκα, </w:t>
      </w:r>
      <w:r w:rsidR="00E71447">
        <w:rPr>
          <w:sz w:val="28"/>
        </w:rPr>
        <w:t>διδασκα</w:t>
      </w:r>
      <w:r w:rsidR="007C53C7" w:rsidRPr="004C5A39">
        <w:rPr>
          <w:sz w:val="28"/>
        </w:rPr>
        <w:t>λ</w:t>
      </w:r>
      <w:r w:rsidR="00E71447">
        <w:rPr>
          <w:sz w:val="28"/>
        </w:rPr>
        <w:t>ιώ</w:t>
      </w:r>
      <w:r w:rsidR="007C53C7" w:rsidRPr="004C5A39">
        <w:rPr>
          <w:sz w:val="28"/>
        </w:rPr>
        <w:t xml:space="preserve">ν και εργαστηρίων. Ένας </w:t>
      </w:r>
      <w:r w:rsidR="007C53C7" w:rsidRPr="00E71447">
        <w:rPr>
          <w:color w:val="000000" w:themeColor="text1"/>
          <w:sz w:val="28"/>
        </w:rPr>
        <w:lastRenderedPageBreak/>
        <w:t>χώρος εξάσκησης και εκμάθησης.</w:t>
      </w:r>
    </w:p>
    <w:p w:rsidR="00E71447" w:rsidRDefault="00E71447" w:rsidP="00E71447">
      <w:pPr>
        <w:pStyle w:val="normal"/>
        <w:widowControl w:val="0"/>
        <w:jc w:val="both"/>
        <w:rPr>
          <w:sz w:val="28"/>
        </w:rPr>
      </w:pPr>
      <w:r>
        <w:rPr>
          <w:sz w:val="28"/>
        </w:rPr>
        <w:t xml:space="preserve">Πληροφορίες στο: </w:t>
      </w:r>
      <w:hyperlink r:id="rId22" w:history="1">
        <w:r w:rsidRPr="008850F2">
          <w:rPr>
            <w:rStyle w:val="-"/>
            <w:sz w:val="28"/>
          </w:rPr>
          <w:t>http://www.yogaretreatsparos.com/shala/</w:t>
        </w:r>
      </w:hyperlink>
    </w:p>
    <w:p w:rsidR="00E71447" w:rsidRDefault="00E71447" w:rsidP="00E71447">
      <w:pPr>
        <w:pStyle w:val="normal"/>
        <w:widowControl w:val="0"/>
        <w:jc w:val="both"/>
        <w:rPr>
          <w:color w:val="000000" w:themeColor="text1"/>
          <w:sz w:val="28"/>
        </w:rPr>
      </w:pPr>
    </w:p>
    <w:p w:rsidR="00E71447" w:rsidRPr="004C5A39" w:rsidRDefault="00E71447" w:rsidP="00E71447">
      <w:pPr>
        <w:pStyle w:val="normal"/>
        <w:widowControl w:val="0"/>
        <w:ind w:left="720"/>
        <w:jc w:val="both"/>
        <w:rPr>
          <w:sz w:val="28"/>
        </w:rPr>
      </w:pPr>
    </w:p>
    <w:p w:rsidR="002E4276" w:rsidRDefault="002E4276">
      <w:pPr>
        <w:pStyle w:val="normal"/>
        <w:widowControl w:val="0"/>
        <w:rPr>
          <w:sz w:val="28"/>
        </w:rPr>
      </w:pPr>
    </w:p>
    <w:p w:rsidR="002E4276" w:rsidRDefault="002E4276" w:rsidP="00CC5E6D">
      <w:pPr>
        <w:pStyle w:val="normal"/>
        <w:widowControl w:val="0"/>
        <w:jc w:val="center"/>
      </w:pPr>
      <w:r>
        <w:rPr>
          <w:noProof/>
        </w:rPr>
        <w:drawing>
          <wp:inline distT="0" distB="0" distL="0" distR="0">
            <wp:extent cx="2162175" cy="1990725"/>
            <wp:effectExtent l="19050" t="0" r="9525" b="0"/>
            <wp:docPr id="12" name="11 - Εικόνα" descr="κατάλογος.jpegρτ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τάλογος.jpegρτγ.jpeg"/>
                    <pic:cNvPicPr/>
                  </pic:nvPicPr>
                  <pic:blipFill>
                    <a:blip r:embed="rId23"/>
                    <a:stretch>
                      <a:fillRect/>
                    </a:stretch>
                  </pic:blipFill>
                  <pic:spPr>
                    <a:xfrm>
                      <a:off x="0" y="0"/>
                      <a:ext cx="2162175" cy="1990725"/>
                    </a:xfrm>
                    <a:prstGeom prst="rect">
                      <a:avLst/>
                    </a:prstGeom>
                  </pic:spPr>
                </pic:pic>
              </a:graphicData>
            </a:graphic>
          </wp:inline>
        </w:drawing>
      </w:r>
    </w:p>
    <w:p w:rsidR="00E71447" w:rsidRDefault="00E71447" w:rsidP="00E71447">
      <w:pPr>
        <w:pStyle w:val="normal"/>
        <w:widowControl w:val="0"/>
      </w:pPr>
    </w:p>
    <w:p w:rsidR="00E71447" w:rsidRDefault="00E71447" w:rsidP="00E71447">
      <w:pPr>
        <w:pStyle w:val="normal"/>
        <w:widowControl w:val="0"/>
        <w:numPr>
          <w:ilvl w:val="0"/>
          <w:numId w:val="4"/>
        </w:numPr>
        <w:jc w:val="both"/>
        <w:rPr>
          <w:rFonts w:eastAsia="Times New Roman"/>
          <w:sz w:val="28"/>
          <w:szCs w:val="28"/>
        </w:rPr>
      </w:pPr>
      <w:r w:rsidRPr="00813590">
        <w:rPr>
          <w:rFonts w:eastAsia="Times New Roman"/>
          <w:sz w:val="28"/>
          <w:szCs w:val="28"/>
        </w:rPr>
        <w:t xml:space="preserve">Ένα διεθνές, εντατικό σεμινάριο τζαζ, </w:t>
      </w:r>
      <w:r>
        <w:rPr>
          <w:rFonts w:eastAsia="Times New Roman"/>
          <w:sz w:val="28"/>
          <w:szCs w:val="28"/>
        </w:rPr>
        <w:t xml:space="preserve">πραγματοποιείται </w:t>
      </w:r>
      <w:r w:rsidRPr="00813590">
        <w:rPr>
          <w:rFonts w:eastAsia="Times New Roman"/>
          <w:sz w:val="28"/>
          <w:szCs w:val="28"/>
        </w:rPr>
        <w:t xml:space="preserve">στο παραδοσιακό χωριό Λεύκες, σε συνεργασία με το </w:t>
      </w:r>
      <w:r>
        <w:rPr>
          <w:rFonts w:eastAsia="Times New Roman"/>
          <w:sz w:val="28"/>
          <w:szCs w:val="28"/>
        </w:rPr>
        <w:t xml:space="preserve">Εθνικό Ωδείο των Παρισίων και </w:t>
      </w:r>
      <w:r w:rsidRPr="00813590">
        <w:rPr>
          <w:rFonts w:eastAsia="Times New Roman"/>
          <w:sz w:val="28"/>
          <w:szCs w:val="28"/>
        </w:rPr>
        <w:t>τον οργανισμό "</w:t>
      </w:r>
      <w:proofErr w:type="spellStart"/>
      <w:r w:rsidRPr="00813590">
        <w:rPr>
          <w:rFonts w:eastAsia="Times New Roman"/>
          <w:sz w:val="28"/>
          <w:szCs w:val="28"/>
        </w:rPr>
        <w:t>Arts</w:t>
      </w:r>
      <w:proofErr w:type="spellEnd"/>
      <w:r w:rsidRPr="00813590">
        <w:rPr>
          <w:rFonts w:eastAsia="Times New Roman"/>
          <w:sz w:val="28"/>
          <w:szCs w:val="28"/>
        </w:rPr>
        <w:t xml:space="preserve"> </w:t>
      </w:r>
      <w:proofErr w:type="spellStart"/>
      <w:r w:rsidRPr="00813590">
        <w:rPr>
          <w:rFonts w:eastAsia="Times New Roman"/>
          <w:sz w:val="28"/>
          <w:szCs w:val="28"/>
        </w:rPr>
        <w:t>Culture</w:t>
      </w:r>
      <w:proofErr w:type="spellEnd"/>
      <w:r w:rsidRPr="00813590">
        <w:rPr>
          <w:rFonts w:eastAsia="Times New Roman"/>
          <w:sz w:val="28"/>
          <w:szCs w:val="28"/>
        </w:rPr>
        <w:t xml:space="preserve"> </w:t>
      </w:r>
      <w:proofErr w:type="spellStart"/>
      <w:r w:rsidRPr="00813590">
        <w:rPr>
          <w:rFonts w:eastAsia="Times New Roman"/>
          <w:sz w:val="28"/>
          <w:szCs w:val="28"/>
        </w:rPr>
        <w:t>Europe</w:t>
      </w:r>
      <w:proofErr w:type="spellEnd"/>
      <w:r w:rsidRPr="00813590">
        <w:rPr>
          <w:rFonts w:eastAsia="Times New Roman"/>
          <w:sz w:val="28"/>
          <w:szCs w:val="28"/>
        </w:rPr>
        <w:t>"</w:t>
      </w:r>
      <w:r>
        <w:rPr>
          <w:rFonts w:eastAsia="Times New Roman"/>
          <w:sz w:val="28"/>
          <w:szCs w:val="28"/>
        </w:rPr>
        <w:t xml:space="preserve">. </w:t>
      </w:r>
      <w:r w:rsidRPr="00E71447">
        <w:rPr>
          <w:rFonts w:eastAsia="Times New Roman"/>
          <w:color w:val="000000" w:themeColor="text1"/>
          <w:sz w:val="28"/>
          <w:szCs w:val="28"/>
        </w:rPr>
        <w:t>Μπορούν να πάρουν μέρος μουσικοί και τραγουδιστές που θέλουν να εμβαθύνουν τις γνώσεις τους στην Τζαζ και να βελτιώσουν την τεχνική τους, υπό την καθοδήγηση επαγγελματιών μουσικών και πεπειραμένων δασκάλων.</w:t>
      </w:r>
      <w:r w:rsidRPr="00813590">
        <w:rPr>
          <w:rFonts w:eastAsia="Times New Roman"/>
          <w:sz w:val="28"/>
          <w:szCs w:val="28"/>
        </w:rPr>
        <w:t xml:space="preserve"> Στη διάρκεια της Ακαδημίας, οι μαθητές παρακολουθούν και συμμετέχουν </w:t>
      </w:r>
      <w:r w:rsidRPr="00E71447">
        <w:rPr>
          <w:rFonts w:eastAsia="Times New Roman"/>
          <w:color w:val="000000" w:themeColor="text1"/>
          <w:sz w:val="28"/>
          <w:szCs w:val="28"/>
        </w:rPr>
        <w:t xml:space="preserve">σε </w:t>
      </w:r>
      <w:proofErr w:type="spellStart"/>
      <w:r w:rsidRPr="00E71447">
        <w:rPr>
          <w:rFonts w:eastAsia="Times New Roman"/>
          <w:color w:val="000000" w:themeColor="text1"/>
          <w:sz w:val="28"/>
          <w:szCs w:val="28"/>
        </w:rPr>
        <w:t>jams</w:t>
      </w:r>
      <w:proofErr w:type="spellEnd"/>
      <w:r w:rsidRPr="00813590">
        <w:rPr>
          <w:rFonts w:eastAsia="Times New Roman"/>
          <w:sz w:val="28"/>
          <w:szCs w:val="28"/>
        </w:rPr>
        <w:t xml:space="preserve"> και συναυλίες ανά την Πάρο.</w:t>
      </w:r>
    </w:p>
    <w:p w:rsidR="00E71447" w:rsidRDefault="00E71447" w:rsidP="00E71447">
      <w:pPr>
        <w:pStyle w:val="normal"/>
        <w:widowControl w:val="0"/>
        <w:ind w:left="720"/>
        <w:jc w:val="both"/>
        <w:rPr>
          <w:rFonts w:eastAsia="Times New Roman"/>
          <w:sz w:val="28"/>
          <w:szCs w:val="28"/>
        </w:rPr>
      </w:pPr>
    </w:p>
    <w:p w:rsidR="00E71447" w:rsidRDefault="00E71447" w:rsidP="00E71447">
      <w:pPr>
        <w:pStyle w:val="normal"/>
        <w:widowControl w:val="0"/>
        <w:ind w:left="360"/>
        <w:jc w:val="center"/>
        <w:rPr>
          <w:rFonts w:eastAsia="Times New Roman"/>
          <w:sz w:val="28"/>
          <w:szCs w:val="28"/>
        </w:rPr>
      </w:pPr>
      <w:r w:rsidRPr="00E71447">
        <w:rPr>
          <w:rFonts w:eastAsia="Times New Roman"/>
          <w:noProof/>
          <w:sz w:val="28"/>
          <w:szCs w:val="28"/>
        </w:rPr>
        <w:drawing>
          <wp:inline distT="0" distB="0" distL="0" distR="0">
            <wp:extent cx="2247900" cy="1371600"/>
            <wp:effectExtent l="19050" t="0" r="0" b="0"/>
            <wp:docPr id="10" name="12 - Εικόνα" descr="κατάλογος.jpegφ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τάλογος.jpegφγ.jpeg"/>
                    <pic:cNvPicPr/>
                  </pic:nvPicPr>
                  <pic:blipFill>
                    <a:blip r:embed="rId24"/>
                    <a:stretch>
                      <a:fillRect/>
                    </a:stretch>
                  </pic:blipFill>
                  <pic:spPr>
                    <a:xfrm>
                      <a:off x="0" y="0"/>
                      <a:ext cx="2247900" cy="1371600"/>
                    </a:xfrm>
                    <a:prstGeom prst="rect">
                      <a:avLst/>
                    </a:prstGeom>
                  </pic:spPr>
                </pic:pic>
              </a:graphicData>
            </a:graphic>
          </wp:inline>
        </w:drawing>
      </w:r>
    </w:p>
    <w:p w:rsidR="00E71447" w:rsidRDefault="00C057B6" w:rsidP="00C057B6">
      <w:pPr>
        <w:pStyle w:val="normal"/>
        <w:widowControl w:val="0"/>
        <w:jc w:val="both"/>
        <w:rPr>
          <w:sz w:val="28"/>
        </w:rPr>
      </w:pPr>
      <w:r>
        <w:rPr>
          <w:sz w:val="28"/>
        </w:rPr>
        <w:t xml:space="preserve">Πληροφορίες στο: </w:t>
      </w:r>
      <w:hyperlink r:id="rId25" w:history="1">
        <w:r w:rsidRPr="008850F2">
          <w:rPr>
            <w:rStyle w:val="-"/>
            <w:sz w:val="28"/>
          </w:rPr>
          <w:t>http://www.tar.gr/content/content.php?id=3963</w:t>
        </w:r>
      </w:hyperlink>
    </w:p>
    <w:p w:rsidR="00C057B6" w:rsidRDefault="00C057B6" w:rsidP="00C057B6">
      <w:pPr>
        <w:pStyle w:val="normal"/>
        <w:widowControl w:val="0"/>
        <w:jc w:val="both"/>
        <w:rPr>
          <w:rFonts w:eastAsia="Times New Roman"/>
          <w:sz w:val="28"/>
          <w:szCs w:val="28"/>
        </w:rPr>
      </w:pPr>
    </w:p>
    <w:p w:rsidR="00E71447" w:rsidRDefault="00E71447" w:rsidP="00E71447">
      <w:pPr>
        <w:pStyle w:val="normal"/>
        <w:widowControl w:val="0"/>
        <w:numPr>
          <w:ilvl w:val="0"/>
          <w:numId w:val="4"/>
        </w:numPr>
        <w:jc w:val="both"/>
      </w:pPr>
      <w:r>
        <w:rPr>
          <w:sz w:val="28"/>
        </w:rPr>
        <w:t xml:space="preserve">Το </w:t>
      </w:r>
      <w:r w:rsidRPr="00E71447">
        <w:rPr>
          <w:color w:val="000000" w:themeColor="text1"/>
          <w:sz w:val="28"/>
        </w:rPr>
        <w:t xml:space="preserve">Αγγλόφωνο </w:t>
      </w:r>
      <w:proofErr w:type="spellStart"/>
      <w:r w:rsidRPr="00E71447">
        <w:rPr>
          <w:color w:val="000000" w:themeColor="text1"/>
          <w:sz w:val="28"/>
        </w:rPr>
        <w:t>Aegean</w:t>
      </w:r>
      <w:proofErr w:type="spellEnd"/>
      <w:r w:rsidRPr="00E71447">
        <w:rPr>
          <w:color w:val="000000" w:themeColor="text1"/>
          <w:sz w:val="28"/>
        </w:rPr>
        <w:t xml:space="preserve"> </w:t>
      </w:r>
      <w:proofErr w:type="spellStart"/>
      <w:r w:rsidRPr="00E71447">
        <w:rPr>
          <w:color w:val="000000" w:themeColor="text1"/>
          <w:sz w:val="28"/>
        </w:rPr>
        <w:t>Center</w:t>
      </w:r>
      <w:proofErr w:type="spellEnd"/>
      <w:r w:rsidRPr="00E71447">
        <w:rPr>
          <w:color w:val="000000" w:themeColor="text1"/>
          <w:sz w:val="28"/>
        </w:rPr>
        <w:t xml:space="preserve"> </w:t>
      </w:r>
      <w:proofErr w:type="spellStart"/>
      <w:r w:rsidRPr="00E71447">
        <w:rPr>
          <w:color w:val="000000" w:themeColor="text1"/>
          <w:sz w:val="28"/>
        </w:rPr>
        <w:t>for</w:t>
      </w:r>
      <w:proofErr w:type="spellEnd"/>
      <w:r w:rsidRPr="00E71447">
        <w:rPr>
          <w:color w:val="000000" w:themeColor="text1"/>
          <w:sz w:val="28"/>
        </w:rPr>
        <w:t xml:space="preserve"> </w:t>
      </w:r>
      <w:proofErr w:type="spellStart"/>
      <w:r w:rsidRPr="00E71447">
        <w:rPr>
          <w:color w:val="000000" w:themeColor="text1"/>
          <w:sz w:val="28"/>
        </w:rPr>
        <w:t>the</w:t>
      </w:r>
      <w:proofErr w:type="spellEnd"/>
      <w:r w:rsidRPr="00E71447">
        <w:rPr>
          <w:color w:val="000000" w:themeColor="text1"/>
          <w:sz w:val="28"/>
        </w:rPr>
        <w:t xml:space="preserve"> </w:t>
      </w:r>
      <w:proofErr w:type="spellStart"/>
      <w:r w:rsidRPr="00E71447">
        <w:rPr>
          <w:color w:val="000000" w:themeColor="text1"/>
          <w:sz w:val="28"/>
        </w:rPr>
        <w:t>Fine</w:t>
      </w:r>
      <w:proofErr w:type="spellEnd"/>
      <w:r w:rsidRPr="00E71447">
        <w:rPr>
          <w:color w:val="000000" w:themeColor="text1"/>
          <w:sz w:val="28"/>
        </w:rPr>
        <w:t xml:space="preserve"> </w:t>
      </w:r>
      <w:proofErr w:type="spellStart"/>
      <w:r w:rsidRPr="00E71447">
        <w:rPr>
          <w:color w:val="000000" w:themeColor="text1"/>
          <w:sz w:val="28"/>
        </w:rPr>
        <w:t>Arts</w:t>
      </w:r>
      <w:proofErr w:type="spellEnd"/>
      <w:r w:rsidRPr="00E71447">
        <w:rPr>
          <w:color w:val="000000" w:themeColor="text1"/>
          <w:sz w:val="28"/>
        </w:rPr>
        <w:t xml:space="preserve"> λειτουργεί πάνω από 40 χρόνια στην Πάρο. Συνεχίζει την παράδοση για </w:t>
      </w:r>
      <w:r w:rsidRPr="00E71447">
        <w:rPr>
          <w:color w:val="000000" w:themeColor="text1"/>
          <w:sz w:val="28"/>
        </w:rPr>
        <w:lastRenderedPageBreak/>
        <w:t>εντατική, ποιοτική διδασκαλία, σε μικρά γκρουπ Πανεπιστημιακού επιπέδου, κυρίως για φοιτητές από τις Η.Π.Α.</w:t>
      </w:r>
      <w:r>
        <w:rPr>
          <w:sz w:val="28"/>
        </w:rPr>
        <w:t xml:space="preserve"> Η κεντρική αίθουσα του νεοκλασικού κτηρίου όπου στεγάζεται, προσφέρεται για εκθέσεις τέχνης.</w:t>
      </w:r>
    </w:p>
    <w:p w:rsidR="00C057B6" w:rsidRDefault="00E71447" w:rsidP="00C057B6">
      <w:pPr>
        <w:pStyle w:val="normal"/>
        <w:widowControl w:val="0"/>
        <w:ind w:left="720" w:firstLine="720"/>
        <w:jc w:val="both"/>
        <w:rPr>
          <w:sz w:val="28"/>
        </w:rPr>
      </w:pPr>
      <w:r>
        <w:rPr>
          <w:sz w:val="28"/>
        </w:rPr>
        <w:t>Προσφέρει μαθήματα στις εικαστικές τέχνες, τη δημιουργική γραφή και τη μουσική.</w:t>
      </w:r>
    </w:p>
    <w:p w:rsidR="00C057B6" w:rsidRDefault="00C057B6" w:rsidP="00C057B6">
      <w:pPr>
        <w:pStyle w:val="normal"/>
        <w:widowControl w:val="0"/>
        <w:ind w:left="720" w:firstLine="720"/>
        <w:jc w:val="both"/>
        <w:rPr>
          <w:sz w:val="28"/>
        </w:rPr>
      </w:pPr>
    </w:p>
    <w:p w:rsidR="00C057B6" w:rsidRPr="00E71447" w:rsidRDefault="00C057B6" w:rsidP="00C057B6">
      <w:pPr>
        <w:pStyle w:val="normal"/>
        <w:widowControl w:val="0"/>
        <w:jc w:val="center"/>
        <w:rPr>
          <w:sz w:val="28"/>
        </w:rPr>
      </w:pPr>
      <w:r>
        <w:rPr>
          <w:noProof/>
        </w:rPr>
        <w:drawing>
          <wp:inline distT="0" distB="0" distL="0" distR="0">
            <wp:extent cx="4714875" cy="2314575"/>
            <wp:effectExtent l="19050" t="0" r="9525" b="0"/>
            <wp:docPr id="38" name="irc_mi" descr="http://www.parosweb.com/media/templates/aegeancenter/welcome/im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rosweb.com/media/templates/aegeancenter/welcome/image_3.jpg"/>
                    <pic:cNvPicPr>
                      <a:picLocks noChangeAspect="1" noChangeArrowheads="1"/>
                    </pic:cNvPicPr>
                  </pic:nvPicPr>
                  <pic:blipFill>
                    <a:blip r:embed="rId26"/>
                    <a:srcRect/>
                    <a:stretch>
                      <a:fillRect/>
                    </a:stretch>
                  </pic:blipFill>
                  <pic:spPr bwMode="auto">
                    <a:xfrm>
                      <a:off x="0" y="0"/>
                      <a:ext cx="4714875" cy="2314575"/>
                    </a:xfrm>
                    <a:prstGeom prst="rect">
                      <a:avLst/>
                    </a:prstGeom>
                    <a:noFill/>
                    <a:ln w="9525">
                      <a:noFill/>
                      <a:miter lim="800000"/>
                      <a:headEnd/>
                      <a:tailEnd/>
                    </a:ln>
                  </pic:spPr>
                </pic:pic>
              </a:graphicData>
            </a:graphic>
          </wp:inline>
        </w:drawing>
      </w:r>
    </w:p>
    <w:p w:rsidR="00E71447" w:rsidRDefault="00E71447" w:rsidP="00E71447">
      <w:pPr>
        <w:pStyle w:val="normal"/>
        <w:widowControl w:val="0"/>
      </w:pPr>
    </w:p>
    <w:p w:rsidR="002E4276" w:rsidRDefault="00C057B6">
      <w:pPr>
        <w:pStyle w:val="normal"/>
        <w:widowControl w:val="0"/>
        <w:rPr>
          <w:sz w:val="28"/>
        </w:rPr>
      </w:pPr>
      <w:r>
        <w:rPr>
          <w:sz w:val="28"/>
        </w:rPr>
        <w:t xml:space="preserve">Πληροφορίες στο: </w:t>
      </w:r>
      <w:hyperlink r:id="rId27" w:history="1">
        <w:r w:rsidRPr="008850F2">
          <w:rPr>
            <w:rStyle w:val="-"/>
            <w:sz w:val="28"/>
          </w:rPr>
          <w:t>http://www.aegeancenter.org/greekprogram.html</w:t>
        </w:r>
      </w:hyperlink>
    </w:p>
    <w:p w:rsidR="002E4276" w:rsidRDefault="002E4276">
      <w:pPr>
        <w:pStyle w:val="normal"/>
        <w:widowControl w:val="0"/>
      </w:pPr>
    </w:p>
    <w:p w:rsidR="00813590" w:rsidRDefault="00031B83">
      <w:pPr>
        <w:pStyle w:val="normal"/>
        <w:widowControl w:val="0"/>
        <w:rPr>
          <w:b/>
          <w:sz w:val="28"/>
          <w:u w:val="single"/>
        </w:rPr>
      </w:pPr>
      <w:r w:rsidRPr="00031B83">
        <w:rPr>
          <w:b/>
          <w:sz w:val="28"/>
          <w:u w:val="single"/>
        </w:rPr>
        <w:pict>
          <v:shape id="_x0000_i1034" type="#_x0000_t172" style="width:305.25pt;height:30.75pt" adj="6924" fillcolor="#60c" strokecolor="#c9f">
            <v:fill color2="#c0c" focus="100%" type="gradient"/>
            <v:shadow on="t" color="#99f" opacity="52429f" offset="3pt,3pt"/>
            <v:textpath style="font-family:&quot;Impact&quot;;v-text-kern:t" trim="t" fitpath="t" string="Περιπατητικός Τουρισμός"/>
          </v:shape>
        </w:pict>
      </w:r>
    </w:p>
    <w:p w:rsidR="00C63943" w:rsidRPr="002E4276" w:rsidRDefault="00C63943">
      <w:pPr>
        <w:pStyle w:val="normal"/>
        <w:widowControl w:val="0"/>
      </w:pPr>
    </w:p>
    <w:p w:rsidR="009C1522" w:rsidRPr="00C63943" w:rsidRDefault="007C53C7" w:rsidP="00C63943">
      <w:pPr>
        <w:pStyle w:val="normal"/>
        <w:widowControl w:val="0"/>
        <w:jc w:val="both"/>
        <w:rPr>
          <w:color w:val="000000" w:themeColor="text1"/>
        </w:rPr>
      </w:pPr>
      <w:r w:rsidRPr="00C63943">
        <w:rPr>
          <w:color w:val="000000" w:themeColor="text1"/>
          <w:sz w:val="28"/>
        </w:rPr>
        <w:t xml:space="preserve">Η Πάρος προσφέρει τη δυνατότητα στους εραστές της πεζοπορίας να γνωρίσουν και μια άλλη όψη του νησιού. Ακολουθώντας κάποιες διαδρομές, μεγάλες ή και μικρότερες, ανάλογα με τη διάθεση και τη φυσική κατάσταση του καθενός, η φύση της Πάρου θα σας αποκαλυφθεί και θα σας μαγέψει. Κάθε εποχή έχει και τα θέλγητρά της. </w:t>
      </w:r>
      <w:r w:rsidR="00FC3934">
        <w:rPr>
          <w:color w:val="000000" w:themeColor="text1"/>
          <w:sz w:val="28"/>
        </w:rPr>
        <w:t xml:space="preserve">Η πιο γνωστή </w:t>
      </w:r>
      <w:r w:rsidRPr="00C63943">
        <w:rPr>
          <w:color w:val="000000" w:themeColor="text1"/>
          <w:sz w:val="28"/>
        </w:rPr>
        <w:t xml:space="preserve">διαδρομή </w:t>
      </w:r>
      <w:r w:rsidR="00FC3934">
        <w:rPr>
          <w:color w:val="000000" w:themeColor="text1"/>
          <w:sz w:val="28"/>
        </w:rPr>
        <w:t xml:space="preserve">είναι το Βυζαντινό μονοπάτι </w:t>
      </w:r>
      <w:r w:rsidRPr="00C63943">
        <w:rPr>
          <w:color w:val="000000" w:themeColor="text1"/>
          <w:sz w:val="28"/>
        </w:rPr>
        <w:t>που οδηγεί σε πανέμορφες τοποθεσίες από το πευκόδασος των Λευκών έως τα ανατολικά παράλια</w:t>
      </w:r>
      <w:r w:rsidR="00FC3934">
        <w:rPr>
          <w:color w:val="000000" w:themeColor="text1"/>
          <w:sz w:val="28"/>
        </w:rPr>
        <w:t xml:space="preserve"> του νησιού.</w:t>
      </w:r>
    </w:p>
    <w:p w:rsidR="009C1522" w:rsidRDefault="009C1522">
      <w:pPr>
        <w:pStyle w:val="normal"/>
        <w:widowControl w:val="0"/>
      </w:pPr>
    </w:p>
    <w:p w:rsidR="009C1522" w:rsidRDefault="007C53C7" w:rsidP="00C63943">
      <w:pPr>
        <w:pStyle w:val="normal"/>
        <w:widowControl w:val="0"/>
        <w:jc w:val="center"/>
      </w:pPr>
      <w:r>
        <w:rPr>
          <w:noProof/>
        </w:rPr>
        <w:lastRenderedPageBreak/>
        <w:drawing>
          <wp:inline distT="114300" distB="114300" distL="114300" distR="114300">
            <wp:extent cx="3352800" cy="3590925"/>
            <wp:effectExtent l="0" t="0" r="0" b="0"/>
            <wp:docPr id="2" name="image06.jpg" descr="Πάρος μονοπάτια. Διαδρομή Παροικιά Κακάπετρα Μαράθι. ΜΟΝΟΠΑΡΙΑ ΠΑΡΟΥ"/>
            <wp:cNvGraphicFramePr/>
            <a:graphic xmlns:a="http://schemas.openxmlformats.org/drawingml/2006/main">
              <a:graphicData uri="http://schemas.openxmlformats.org/drawingml/2006/picture">
                <pic:pic xmlns:pic="http://schemas.openxmlformats.org/drawingml/2006/picture">
                  <pic:nvPicPr>
                    <pic:cNvPr id="0" name="image06.jpg" descr="Πάρος μονοπάτια. Διαδρομή Παροικιά Κακάπετρα Μαράθι. ΜΟΝΟΠΑΡΙΑ ΠΑΡΟΥ"/>
                    <pic:cNvPicPr preferRelativeResize="0"/>
                  </pic:nvPicPr>
                  <pic:blipFill>
                    <a:blip r:embed="rId28"/>
                    <a:srcRect/>
                    <a:stretch>
                      <a:fillRect/>
                    </a:stretch>
                  </pic:blipFill>
                  <pic:spPr>
                    <a:xfrm>
                      <a:off x="0" y="0"/>
                      <a:ext cx="3352800" cy="3590925"/>
                    </a:xfrm>
                    <a:prstGeom prst="rect">
                      <a:avLst/>
                    </a:prstGeom>
                    <a:ln/>
                  </pic:spPr>
                </pic:pic>
              </a:graphicData>
            </a:graphic>
          </wp:inline>
        </w:drawing>
      </w:r>
    </w:p>
    <w:p w:rsidR="009C1522" w:rsidRDefault="009C1522">
      <w:pPr>
        <w:pStyle w:val="normal"/>
        <w:widowControl w:val="0"/>
      </w:pPr>
    </w:p>
    <w:p w:rsidR="009C1522" w:rsidRDefault="009C1522">
      <w:pPr>
        <w:pStyle w:val="normal"/>
        <w:widowControl w:val="0"/>
      </w:pPr>
    </w:p>
    <w:p w:rsidR="00C057B6" w:rsidRDefault="00031B83" w:rsidP="00C057B6">
      <w:pPr>
        <w:pStyle w:val="normal"/>
        <w:widowControl w:val="0"/>
        <w:ind w:left="720"/>
        <w:jc w:val="both"/>
        <w:rPr>
          <w:b/>
          <w:sz w:val="28"/>
          <w:u w:val="single"/>
        </w:rPr>
      </w:pPr>
      <w:r w:rsidRPr="00031B83">
        <w:rPr>
          <w:b/>
          <w:sz w:val="28"/>
          <w:u w:val="single"/>
        </w:rPr>
        <w:pict>
          <v:shape id="_x0000_i1035" type="#_x0000_t172" style="width:298.5pt;height:30.75pt" adj="6924" fillcolor="#60c" strokecolor="#c9f">
            <v:fill color2="#c0c" focus="100%" type="gradient"/>
            <v:shadow on="t" color="#99f" opacity="52429f" offset="3pt,3pt"/>
            <v:textpath style="font-family:&quot;Impact&quot;;v-text-kern:t" trim="t" fitpath="t" string="Περιβαλλοντικό Πάρκο Πάρου"/>
          </v:shape>
        </w:pict>
      </w:r>
    </w:p>
    <w:p w:rsidR="00C057B6" w:rsidRDefault="00C057B6" w:rsidP="00C057B6">
      <w:pPr>
        <w:pStyle w:val="normal"/>
        <w:widowControl w:val="0"/>
        <w:ind w:left="720"/>
        <w:jc w:val="both"/>
        <w:rPr>
          <w:b/>
          <w:sz w:val="28"/>
          <w:u w:val="single"/>
        </w:rPr>
      </w:pPr>
    </w:p>
    <w:p w:rsidR="00C057B6" w:rsidRDefault="00C057B6" w:rsidP="00C057B6">
      <w:pPr>
        <w:pStyle w:val="normal"/>
        <w:widowControl w:val="0"/>
        <w:numPr>
          <w:ilvl w:val="0"/>
          <w:numId w:val="4"/>
        </w:numPr>
        <w:jc w:val="both"/>
      </w:pPr>
      <w:r>
        <w:rPr>
          <w:sz w:val="28"/>
        </w:rPr>
        <w:t xml:space="preserve">Το περιβαλλοντικό και πολιτιστικό πάρκο Πάρου είναι  μια έκταση 800 στρεμμάτων στην πανέμορφη χερσόνησο του Αϊ-Γιάννη </w:t>
      </w:r>
      <w:proofErr w:type="spellStart"/>
      <w:r>
        <w:rPr>
          <w:sz w:val="28"/>
        </w:rPr>
        <w:t>Δέτη</w:t>
      </w:r>
      <w:proofErr w:type="spellEnd"/>
      <w:r>
        <w:rPr>
          <w:sz w:val="28"/>
        </w:rPr>
        <w:t xml:space="preserve"> στον κόλπο της Νάουσας και  λειτουργεί ως σύγχρονος εναλλακτικός  χώρος  τουρισμού συνδυάζοντας τον θαλάσσιο, τον πολιτιστικό,</w:t>
      </w:r>
      <w:r w:rsidRPr="00B4021D">
        <w:rPr>
          <w:sz w:val="28"/>
        </w:rPr>
        <w:t xml:space="preserve"> </w:t>
      </w:r>
      <w:r>
        <w:rPr>
          <w:sz w:val="28"/>
        </w:rPr>
        <w:t>τον οικολογικό και τον αθλητικό τουρισμό.</w:t>
      </w:r>
    </w:p>
    <w:p w:rsidR="00C057B6" w:rsidRDefault="00C057B6" w:rsidP="00C057B6">
      <w:pPr>
        <w:pStyle w:val="normal"/>
        <w:widowControl w:val="0"/>
        <w:ind w:left="720" w:firstLine="720"/>
        <w:jc w:val="both"/>
      </w:pPr>
      <w:r>
        <w:rPr>
          <w:sz w:val="28"/>
        </w:rPr>
        <w:t xml:space="preserve">Το Πάρος </w:t>
      </w:r>
      <w:proofErr w:type="spellStart"/>
      <w:r>
        <w:rPr>
          <w:sz w:val="28"/>
        </w:rPr>
        <w:t>Park</w:t>
      </w:r>
      <w:proofErr w:type="spellEnd"/>
      <w:r>
        <w:rPr>
          <w:sz w:val="28"/>
        </w:rPr>
        <w:t xml:space="preserve"> περιλαμβάνει: α) το μουσείο του ρωσικού ναύσταθμου ο οποίος βρισκόταν εδώ στη διάρκεια των </w:t>
      </w:r>
      <w:proofErr w:type="spellStart"/>
      <w:r>
        <w:rPr>
          <w:sz w:val="28"/>
        </w:rPr>
        <w:t>Ορλοφικών</w:t>
      </w:r>
      <w:proofErr w:type="spellEnd"/>
      <w:r>
        <w:rPr>
          <w:sz w:val="28"/>
        </w:rPr>
        <w:t xml:space="preserve">, β) ένα δίκτυο μονοπατιών μέσω του οποίου οι επισκέπτες μπορούν να απολαύσουν την ομορφιά και την ησυχία  του φυσικού τοπίου, γ) το CINE ENASTRON που αποτελεί έναν πολιτιστικό χώρο προβολών ταινιών τις καλοκαιρινές βραδιές κάτω από το φως των αστεριών,  δ) το φεστιβάλ στο πάρκο που είναι ένα θερινό πρόγραμμα πολιτιστικών και αθλητικών εκδηλώσεων και ε) </w:t>
      </w:r>
      <w:r w:rsidR="00BA28B5">
        <w:rPr>
          <w:sz w:val="28"/>
        </w:rPr>
        <w:t xml:space="preserve">μια σειρά από </w:t>
      </w:r>
      <w:r w:rsidR="00BA28B5">
        <w:rPr>
          <w:sz w:val="28"/>
        </w:rPr>
        <w:lastRenderedPageBreak/>
        <w:t>παραλίες στις οποίες μπορεί κάποιος να απολαύσει τη θάλασσα, να γευθεί παραδοσιακές γεύσεις της Πάρου και να διασκεδάσει με θαλάσσια αθλήματα και παιχνίδια</w:t>
      </w:r>
      <w:r>
        <w:rPr>
          <w:sz w:val="28"/>
        </w:rPr>
        <w:t>.</w:t>
      </w:r>
    </w:p>
    <w:p w:rsidR="00C057B6" w:rsidRDefault="00C057B6" w:rsidP="00C057B6">
      <w:pPr>
        <w:pStyle w:val="normal"/>
        <w:widowControl w:val="0"/>
        <w:ind w:left="720"/>
      </w:pPr>
    </w:p>
    <w:tbl>
      <w:tblPr>
        <w:tblStyle w:val="TableNormal"/>
        <w:bidiVisual/>
        <w:tblW w:w="8535" w:type="dxa"/>
        <w:tblInd w:w="100" w:type="dxa"/>
        <w:tblLayout w:type="fixed"/>
        <w:tblLook w:val="0600"/>
      </w:tblPr>
      <w:tblGrid>
        <w:gridCol w:w="4267"/>
        <w:gridCol w:w="4268"/>
      </w:tblGrid>
      <w:tr w:rsidR="00C057B6" w:rsidTr="00BA28B5">
        <w:tc>
          <w:tcPr>
            <w:tcW w:w="4267" w:type="dxa"/>
            <w:tcMar>
              <w:top w:w="100" w:type="dxa"/>
              <w:left w:w="100" w:type="dxa"/>
              <w:bottom w:w="100" w:type="dxa"/>
              <w:right w:w="100" w:type="dxa"/>
            </w:tcMar>
          </w:tcPr>
          <w:p w:rsidR="00C057B6" w:rsidRDefault="00C057B6" w:rsidP="005D381D">
            <w:pPr>
              <w:pStyle w:val="normal"/>
              <w:widowControl w:val="0"/>
              <w:spacing w:line="240" w:lineRule="auto"/>
            </w:pPr>
            <w:r>
              <w:rPr>
                <w:noProof/>
              </w:rPr>
              <w:drawing>
                <wp:inline distT="114300" distB="114300" distL="114300" distR="114300">
                  <wp:extent cx="2562225" cy="2082800"/>
                  <wp:effectExtent l="0" t="0" r="0" b="0"/>
                  <wp:docPr id="16"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29"/>
                          <a:srcRect/>
                          <a:stretch>
                            <a:fillRect/>
                          </a:stretch>
                        </pic:blipFill>
                        <pic:spPr>
                          <a:xfrm>
                            <a:off x="0" y="0"/>
                            <a:ext cx="2562225" cy="2082800"/>
                          </a:xfrm>
                          <a:prstGeom prst="rect">
                            <a:avLst/>
                          </a:prstGeom>
                          <a:ln/>
                        </pic:spPr>
                      </pic:pic>
                    </a:graphicData>
                  </a:graphic>
                </wp:inline>
              </w:drawing>
            </w:r>
          </w:p>
        </w:tc>
        <w:tc>
          <w:tcPr>
            <w:tcW w:w="4268" w:type="dxa"/>
            <w:tcMar>
              <w:top w:w="100" w:type="dxa"/>
              <w:left w:w="100" w:type="dxa"/>
              <w:bottom w:w="100" w:type="dxa"/>
              <w:right w:w="100" w:type="dxa"/>
            </w:tcMar>
          </w:tcPr>
          <w:p w:rsidR="00C057B6" w:rsidRDefault="00C057B6" w:rsidP="005D381D">
            <w:pPr>
              <w:pStyle w:val="normal"/>
              <w:widowControl w:val="0"/>
              <w:spacing w:line="240" w:lineRule="auto"/>
            </w:pPr>
            <w:r>
              <w:rPr>
                <w:noProof/>
              </w:rPr>
              <w:drawing>
                <wp:inline distT="114300" distB="114300" distL="114300" distR="114300">
                  <wp:extent cx="2562225" cy="2019300"/>
                  <wp:effectExtent l="0" t="0" r="0" b="0"/>
                  <wp:docPr id="17"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30"/>
                          <a:srcRect/>
                          <a:stretch>
                            <a:fillRect/>
                          </a:stretch>
                        </pic:blipFill>
                        <pic:spPr>
                          <a:xfrm>
                            <a:off x="0" y="0"/>
                            <a:ext cx="2562225" cy="2019300"/>
                          </a:xfrm>
                          <a:prstGeom prst="rect">
                            <a:avLst/>
                          </a:prstGeom>
                          <a:ln/>
                        </pic:spPr>
                      </pic:pic>
                    </a:graphicData>
                  </a:graphic>
                </wp:inline>
              </w:drawing>
            </w:r>
          </w:p>
        </w:tc>
      </w:tr>
    </w:tbl>
    <w:p w:rsidR="009C1522" w:rsidRDefault="00BA28B5" w:rsidP="00C057B6">
      <w:pPr>
        <w:pStyle w:val="normal"/>
        <w:widowControl w:val="0"/>
        <w:rPr>
          <w:sz w:val="28"/>
        </w:rPr>
      </w:pPr>
      <w:r>
        <w:rPr>
          <w:sz w:val="28"/>
        </w:rPr>
        <w:t xml:space="preserve">Πληροφορίες στο: </w:t>
      </w:r>
      <w:hyperlink r:id="rId31" w:history="1">
        <w:r w:rsidRPr="008850F2">
          <w:rPr>
            <w:rStyle w:val="-"/>
            <w:sz w:val="28"/>
          </w:rPr>
          <w:t>http://www.diakopes.gr/trip-ideas/article/?aid=208034</w:t>
        </w:r>
      </w:hyperlink>
    </w:p>
    <w:p w:rsidR="00BA28B5" w:rsidRDefault="00BA28B5" w:rsidP="00C057B6">
      <w:pPr>
        <w:pStyle w:val="normal"/>
        <w:widowControl w:val="0"/>
      </w:pPr>
    </w:p>
    <w:p w:rsidR="00813590" w:rsidRDefault="00813590">
      <w:pPr>
        <w:pStyle w:val="normal"/>
        <w:widowControl w:val="0"/>
        <w:rPr>
          <w:sz w:val="28"/>
        </w:rPr>
      </w:pPr>
      <w:bookmarkStart w:id="0" w:name="h.m52ool4xjp84" w:colFirst="0" w:colLast="0"/>
      <w:bookmarkStart w:id="1" w:name="h.jttfenahrvl6" w:colFirst="0" w:colLast="0"/>
      <w:bookmarkEnd w:id="0"/>
      <w:bookmarkEnd w:id="1"/>
    </w:p>
    <w:p w:rsidR="004375D5" w:rsidRDefault="00031B83" w:rsidP="00813590">
      <w:pPr>
        <w:pStyle w:val="normal"/>
        <w:widowControl w:val="0"/>
        <w:rPr>
          <w:b/>
          <w:sz w:val="28"/>
          <w:u w:val="single"/>
        </w:rPr>
      </w:pPr>
      <w:r w:rsidRPr="00031B83">
        <w:rPr>
          <w:b/>
          <w:sz w:val="28"/>
          <w:u w:val="single"/>
        </w:rPr>
        <w:pict>
          <v:shape id="_x0000_i1036" type="#_x0000_t172" style="width:121.5pt;height:25.5pt" adj="6924" fillcolor="#60c" strokecolor="#c9f">
            <v:fill color2="#c0c" focus="100%" type="gradient"/>
            <v:shadow on="t" color="#99f" opacity="52429f" offset="3pt,3pt"/>
            <v:textpath style="font-family:&quot;Impact&quot;;v-text-kern:t" trim="t" fitpath="t" string="ΠΗΓΕΣ"/>
          </v:shape>
        </w:pict>
      </w:r>
    </w:p>
    <w:p w:rsidR="004375D5" w:rsidRDefault="004375D5" w:rsidP="00813590">
      <w:pPr>
        <w:pStyle w:val="normal"/>
        <w:widowControl w:val="0"/>
        <w:rPr>
          <w:b/>
          <w:sz w:val="28"/>
          <w:u w:val="single"/>
        </w:rPr>
      </w:pPr>
    </w:p>
    <w:p w:rsidR="00813590" w:rsidRDefault="00031B83" w:rsidP="00813590">
      <w:pPr>
        <w:pStyle w:val="normal"/>
        <w:widowControl w:val="0"/>
        <w:rPr>
          <w:rFonts w:ascii="Times New Roman" w:eastAsia="Times New Roman" w:hAnsi="Times New Roman" w:cs="Times New Roman"/>
          <w:sz w:val="24"/>
        </w:rPr>
      </w:pPr>
      <w:hyperlink r:id="rId32">
        <w:r w:rsidR="00813590">
          <w:rPr>
            <w:rFonts w:ascii="Times New Roman" w:eastAsia="Times New Roman" w:hAnsi="Times New Roman" w:cs="Times New Roman"/>
            <w:color w:val="1155CC"/>
            <w:sz w:val="24"/>
            <w:u w:val="single"/>
          </w:rPr>
          <w:t>http://nefeli.lib.teicrete.gr/browse/sdo/tour/2012/TsopaniInchoferKymothoi/attached-document-1330511028-715936-18998/Tsopani-Inchofer2012.pdf</w:t>
        </w:r>
      </w:hyperlink>
      <w:r w:rsidR="00813590">
        <w:rPr>
          <w:rFonts w:ascii="Times New Roman" w:eastAsia="Times New Roman" w:hAnsi="Times New Roman" w:cs="Times New Roman"/>
          <w:sz w:val="24"/>
        </w:rPr>
        <w:t xml:space="preserve">  </w:t>
      </w:r>
    </w:p>
    <w:p w:rsidR="004375D5" w:rsidRDefault="004375D5" w:rsidP="00813590">
      <w:pPr>
        <w:pStyle w:val="normal"/>
        <w:widowControl w:val="0"/>
      </w:pPr>
    </w:p>
    <w:p w:rsidR="00813590" w:rsidRDefault="00031B83" w:rsidP="00813590">
      <w:pPr>
        <w:pStyle w:val="normal"/>
        <w:widowControl w:val="0"/>
        <w:rPr>
          <w:rFonts w:ascii="Times New Roman" w:eastAsia="Times New Roman" w:hAnsi="Times New Roman" w:cs="Times New Roman"/>
          <w:sz w:val="24"/>
        </w:rPr>
      </w:pPr>
      <w:hyperlink r:id="rId33">
        <w:r w:rsidR="00813590">
          <w:rPr>
            <w:rFonts w:ascii="Times New Roman" w:eastAsia="Times New Roman" w:hAnsi="Times New Roman" w:cs="Times New Roman"/>
            <w:color w:val="1155CC"/>
            <w:sz w:val="24"/>
            <w:u w:val="single"/>
          </w:rPr>
          <w:t>https://www.olympicair.com/el/Travel/Destinations/Paros/AlternativeTourism</w:t>
        </w:r>
      </w:hyperlink>
      <w:r w:rsidR="00813590">
        <w:rPr>
          <w:rFonts w:ascii="Times New Roman" w:eastAsia="Times New Roman" w:hAnsi="Times New Roman" w:cs="Times New Roman"/>
          <w:sz w:val="24"/>
        </w:rPr>
        <w:t xml:space="preserve"> </w:t>
      </w:r>
    </w:p>
    <w:p w:rsidR="004375D5" w:rsidRDefault="004375D5" w:rsidP="00813590">
      <w:pPr>
        <w:pStyle w:val="normal"/>
        <w:widowControl w:val="0"/>
      </w:pPr>
    </w:p>
    <w:p w:rsidR="00813590" w:rsidRDefault="00031B83" w:rsidP="00813590">
      <w:pPr>
        <w:pStyle w:val="normal"/>
        <w:widowControl w:val="0"/>
        <w:rPr>
          <w:rFonts w:ascii="Times New Roman" w:eastAsia="Times New Roman" w:hAnsi="Times New Roman" w:cs="Times New Roman"/>
          <w:sz w:val="24"/>
        </w:rPr>
      </w:pPr>
      <w:hyperlink r:id="rId34">
        <w:r w:rsidR="00813590">
          <w:rPr>
            <w:rFonts w:ascii="Times New Roman" w:eastAsia="Times New Roman" w:hAnsi="Times New Roman" w:cs="Times New Roman"/>
            <w:color w:val="1155CC"/>
            <w:sz w:val="24"/>
            <w:u w:val="single"/>
          </w:rPr>
          <w:t>http://girismata.skai.gr/default.asp?cid=&amp;pid=2&amp;rid=44&amp;vid=1138</w:t>
        </w:r>
      </w:hyperlink>
      <w:r w:rsidR="00813590">
        <w:rPr>
          <w:rFonts w:ascii="Times New Roman" w:eastAsia="Times New Roman" w:hAnsi="Times New Roman" w:cs="Times New Roman"/>
          <w:sz w:val="24"/>
        </w:rPr>
        <w:t xml:space="preserve">  </w:t>
      </w:r>
    </w:p>
    <w:p w:rsidR="004375D5" w:rsidRDefault="004375D5" w:rsidP="00813590">
      <w:pPr>
        <w:pStyle w:val="normal"/>
        <w:widowControl w:val="0"/>
      </w:pPr>
    </w:p>
    <w:p w:rsidR="00813590" w:rsidRDefault="00031B83" w:rsidP="00813590">
      <w:pPr>
        <w:pStyle w:val="normal"/>
        <w:widowControl w:val="0"/>
        <w:rPr>
          <w:rFonts w:ascii="Times New Roman" w:eastAsia="Times New Roman" w:hAnsi="Times New Roman" w:cs="Times New Roman"/>
          <w:sz w:val="24"/>
        </w:rPr>
      </w:pPr>
      <w:hyperlink r:id="rId35" w:anchor="slide=id.p">
        <w:r w:rsidR="00813590">
          <w:rPr>
            <w:rFonts w:ascii="Times New Roman" w:eastAsia="Times New Roman" w:hAnsi="Times New Roman" w:cs="Times New Roman"/>
            <w:color w:val="1155CC"/>
            <w:sz w:val="24"/>
            <w:u w:val="single"/>
          </w:rPr>
          <w:t>https://docs.google.com/presentation/d/1KwsplVaZm1uHLTzotmUCq9h8ZgoI_qC7kAGPg-VwCzM/pub?start=false&amp;loop=false&amp;delayms=3000#slide=id.p</w:t>
        </w:r>
      </w:hyperlink>
      <w:r w:rsidR="00813590">
        <w:rPr>
          <w:rFonts w:ascii="Times New Roman" w:eastAsia="Times New Roman" w:hAnsi="Times New Roman" w:cs="Times New Roman"/>
          <w:sz w:val="24"/>
        </w:rPr>
        <w:t xml:space="preserve"> </w:t>
      </w:r>
    </w:p>
    <w:p w:rsidR="004375D5" w:rsidRDefault="004375D5" w:rsidP="00813590">
      <w:pPr>
        <w:pStyle w:val="normal"/>
        <w:widowControl w:val="0"/>
      </w:pPr>
    </w:p>
    <w:p w:rsidR="00813590" w:rsidRDefault="00031B83" w:rsidP="00813590">
      <w:pPr>
        <w:pStyle w:val="normal"/>
        <w:widowControl w:val="0"/>
      </w:pPr>
      <w:hyperlink r:id="rId36">
        <w:r w:rsidR="00813590">
          <w:rPr>
            <w:rFonts w:ascii="Times New Roman" w:eastAsia="Times New Roman" w:hAnsi="Times New Roman" w:cs="Times New Roman"/>
            <w:color w:val="1155CC"/>
            <w:sz w:val="24"/>
            <w:u w:val="single"/>
          </w:rPr>
          <w:t>http://nefeli.lib.teicrete.gr/browse/sdo/tour/2010/KontitsiDespoina/attached-document-1290592338-484524-26779/Kontitsi2010.pdf</w:t>
        </w:r>
      </w:hyperlink>
      <w:r w:rsidR="00813590">
        <w:rPr>
          <w:rFonts w:ascii="Times New Roman" w:eastAsia="Times New Roman" w:hAnsi="Times New Roman" w:cs="Times New Roman"/>
          <w:sz w:val="24"/>
        </w:rPr>
        <w:t xml:space="preserve"> </w:t>
      </w:r>
    </w:p>
    <w:p w:rsidR="00813590" w:rsidRDefault="00031B83" w:rsidP="00813590">
      <w:pPr>
        <w:pStyle w:val="normal"/>
        <w:widowControl w:val="0"/>
      </w:pPr>
      <w:hyperlink r:id="rId37"/>
    </w:p>
    <w:p w:rsidR="00813590" w:rsidRDefault="00031B83" w:rsidP="00813590">
      <w:pPr>
        <w:pStyle w:val="normal"/>
        <w:widowControl w:val="0"/>
      </w:pPr>
      <w:hyperlink r:id="rId38">
        <w:r w:rsidR="00813590" w:rsidRPr="00004006">
          <w:rPr>
            <w:rFonts w:ascii="Times New Roman" w:hAnsi="Times New Roman" w:cs="Times New Roman"/>
            <w:color w:val="1155CC"/>
            <w:sz w:val="24"/>
            <w:szCs w:val="24"/>
            <w:u w:val="single"/>
          </w:rPr>
          <w:t>http://www.parosweb.com/el/activities/</w:t>
        </w:r>
      </w:hyperlink>
    </w:p>
    <w:p w:rsidR="00813590" w:rsidRDefault="00813590">
      <w:pPr>
        <w:pStyle w:val="normal"/>
        <w:widowControl w:val="0"/>
      </w:pPr>
    </w:p>
    <w:sectPr w:rsidR="00813590" w:rsidSect="00E95F76">
      <w:pgSz w:w="12240" w:h="15840"/>
      <w:pgMar w:top="1440" w:right="1440" w:bottom="1440" w:left="2265"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3AD" w:rsidRDefault="00C363AD" w:rsidP="002E4276">
      <w:pPr>
        <w:spacing w:line="240" w:lineRule="auto"/>
      </w:pPr>
      <w:r>
        <w:separator/>
      </w:r>
    </w:p>
  </w:endnote>
  <w:endnote w:type="continuationSeparator" w:id="1">
    <w:p w:rsidR="00C363AD" w:rsidRDefault="00C363AD" w:rsidP="002E42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3AD" w:rsidRDefault="00C363AD" w:rsidP="002E4276">
      <w:pPr>
        <w:spacing w:line="240" w:lineRule="auto"/>
      </w:pPr>
      <w:r>
        <w:separator/>
      </w:r>
    </w:p>
  </w:footnote>
  <w:footnote w:type="continuationSeparator" w:id="1">
    <w:p w:rsidR="00C363AD" w:rsidRDefault="00C363AD" w:rsidP="002E427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64F73"/>
    <w:multiLevelType w:val="multilevel"/>
    <w:tmpl w:val="52B0A1FA"/>
    <w:lvl w:ilvl="0">
      <w:start w:val="1"/>
      <w:numFmt w:val="decimal"/>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2BF0198"/>
    <w:multiLevelType w:val="multilevel"/>
    <w:tmpl w:val="B8B802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24C550F"/>
    <w:multiLevelType w:val="hybridMultilevel"/>
    <w:tmpl w:val="CDC813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96212A3"/>
    <w:multiLevelType w:val="hybridMultilevel"/>
    <w:tmpl w:val="58A638B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C1522"/>
    <w:rsid w:val="00004006"/>
    <w:rsid w:val="000251E7"/>
    <w:rsid w:val="00031B83"/>
    <w:rsid w:val="000A57A3"/>
    <w:rsid w:val="000C3A63"/>
    <w:rsid w:val="001068AE"/>
    <w:rsid w:val="00116A56"/>
    <w:rsid w:val="00124720"/>
    <w:rsid w:val="0017749F"/>
    <w:rsid w:val="00187143"/>
    <w:rsid w:val="001918B0"/>
    <w:rsid w:val="001B3F52"/>
    <w:rsid w:val="001F73A0"/>
    <w:rsid w:val="00220EFE"/>
    <w:rsid w:val="002363BC"/>
    <w:rsid w:val="002410BA"/>
    <w:rsid w:val="002570F5"/>
    <w:rsid w:val="002B0450"/>
    <w:rsid w:val="002E4276"/>
    <w:rsid w:val="00305814"/>
    <w:rsid w:val="00396E50"/>
    <w:rsid w:val="00426694"/>
    <w:rsid w:val="004375D5"/>
    <w:rsid w:val="004549CD"/>
    <w:rsid w:val="0046135B"/>
    <w:rsid w:val="00465ED6"/>
    <w:rsid w:val="004C5A39"/>
    <w:rsid w:val="004E4E84"/>
    <w:rsid w:val="004F29CF"/>
    <w:rsid w:val="00573B6E"/>
    <w:rsid w:val="00585E31"/>
    <w:rsid w:val="0059042E"/>
    <w:rsid w:val="00592A94"/>
    <w:rsid w:val="00607792"/>
    <w:rsid w:val="00645DF1"/>
    <w:rsid w:val="00650607"/>
    <w:rsid w:val="007163DC"/>
    <w:rsid w:val="00720C03"/>
    <w:rsid w:val="00744CB7"/>
    <w:rsid w:val="00764B14"/>
    <w:rsid w:val="00766E65"/>
    <w:rsid w:val="007C53C7"/>
    <w:rsid w:val="008116E9"/>
    <w:rsid w:val="00813590"/>
    <w:rsid w:val="00866B07"/>
    <w:rsid w:val="008A678F"/>
    <w:rsid w:val="008F47E4"/>
    <w:rsid w:val="008F7657"/>
    <w:rsid w:val="00906C63"/>
    <w:rsid w:val="009353A7"/>
    <w:rsid w:val="009C1522"/>
    <w:rsid w:val="009E2DF6"/>
    <w:rsid w:val="00A15679"/>
    <w:rsid w:val="00AA7C61"/>
    <w:rsid w:val="00AE3513"/>
    <w:rsid w:val="00AF5750"/>
    <w:rsid w:val="00B302BE"/>
    <w:rsid w:val="00B4021D"/>
    <w:rsid w:val="00B65DD6"/>
    <w:rsid w:val="00B670AB"/>
    <w:rsid w:val="00B74D5D"/>
    <w:rsid w:val="00B82CF7"/>
    <w:rsid w:val="00B942E0"/>
    <w:rsid w:val="00BA28B5"/>
    <w:rsid w:val="00BD7678"/>
    <w:rsid w:val="00C057B6"/>
    <w:rsid w:val="00C349EA"/>
    <w:rsid w:val="00C363AD"/>
    <w:rsid w:val="00C63943"/>
    <w:rsid w:val="00C648D9"/>
    <w:rsid w:val="00C776F6"/>
    <w:rsid w:val="00C941E9"/>
    <w:rsid w:val="00CA7946"/>
    <w:rsid w:val="00CC5E6D"/>
    <w:rsid w:val="00D3452A"/>
    <w:rsid w:val="00D47739"/>
    <w:rsid w:val="00E71447"/>
    <w:rsid w:val="00E95F76"/>
    <w:rsid w:val="00EB2DFC"/>
    <w:rsid w:val="00EE633E"/>
    <w:rsid w:val="00F6087D"/>
    <w:rsid w:val="00F61E18"/>
    <w:rsid w:val="00FC3934"/>
    <w:rsid w:val="00FF2D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720"/>
  </w:style>
  <w:style w:type="paragraph" w:styleId="1">
    <w:name w:val="heading 1"/>
    <w:basedOn w:val="normal"/>
    <w:next w:val="normal"/>
    <w:rsid w:val="009C1522"/>
    <w:pPr>
      <w:keepNext/>
      <w:keepLines/>
      <w:spacing w:before="200"/>
      <w:contextualSpacing/>
      <w:outlineLvl w:val="0"/>
    </w:pPr>
    <w:rPr>
      <w:rFonts w:ascii="Trebuchet MS" w:eastAsia="Trebuchet MS" w:hAnsi="Trebuchet MS" w:cs="Trebuchet MS"/>
      <w:sz w:val="32"/>
    </w:rPr>
  </w:style>
  <w:style w:type="paragraph" w:styleId="2">
    <w:name w:val="heading 2"/>
    <w:basedOn w:val="normal"/>
    <w:next w:val="normal"/>
    <w:rsid w:val="009C1522"/>
    <w:pPr>
      <w:keepNext/>
      <w:keepLines/>
      <w:spacing w:before="200"/>
      <w:contextualSpacing/>
      <w:outlineLvl w:val="1"/>
    </w:pPr>
    <w:rPr>
      <w:rFonts w:ascii="Trebuchet MS" w:eastAsia="Trebuchet MS" w:hAnsi="Trebuchet MS" w:cs="Trebuchet MS"/>
      <w:b/>
      <w:sz w:val="26"/>
    </w:rPr>
  </w:style>
  <w:style w:type="paragraph" w:styleId="3">
    <w:name w:val="heading 3"/>
    <w:basedOn w:val="normal"/>
    <w:next w:val="normal"/>
    <w:rsid w:val="009C1522"/>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normal"/>
    <w:next w:val="normal"/>
    <w:rsid w:val="009C1522"/>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normal"/>
    <w:next w:val="normal"/>
    <w:rsid w:val="009C1522"/>
    <w:pPr>
      <w:keepNext/>
      <w:keepLines/>
      <w:spacing w:before="160"/>
      <w:contextualSpacing/>
      <w:outlineLvl w:val="4"/>
    </w:pPr>
    <w:rPr>
      <w:rFonts w:ascii="Trebuchet MS" w:eastAsia="Trebuchet MS" w:hAnsi="Trebuchet MS" w:cs="Trebuchet MS"/>
      <w:color w:val="666666"/>
    </w:rPr>
  </w:style>
  <w:style w:type="paragraph" w:styleId="6">
    <w:name w:val="heading 6"/>
    <w:basedOn w:val="normal"/>
    <w:next w:val="normal"/>
    <w:rsid w:val="009C1522"/>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C1522"/>
  </w:style>
  <w:style w:type="table" w:customStyle="1" w:styleId="TableNormal">
    <w:name w:val="Table Normal"/>
    <w:rsid w:val="009C1522"/>
    <w:tblPr>
      <w:tblCellMar>
        <w:top w:w="0" w:type="dxa"/>
        <w:left w:w="0" w:type="dxa"/>
        <w:bottom w:w="0" w:type="dxa"/>
        <w:right w:w="0" w:type="dxa"/>
      </w:tblCellMar>
    </w:tblPr>
  </w:style>
  <w:style w:type="paragraph" w:styleId="a3">
    <w:name w:val="Title"/>
    <w:basedOn w:val="normal"/>
    <w:next w:val="normal"/>
    <w:rsid w:val="009C1522"/>
    <w:pPr>
      <w:keepNext/>
      <w:keepLines/>
      <w:contextualSpacing/>
    </w:pPr>
    <w:rPr>
      <w:rFonts w:ascii="Trebuchet MS" w:eastAsia="Trebuchet MS" w:hAnsi="Trebuchet MS" w:cs="Trebuchet MS"/>
      <w:sz w:val="42"/>
    </w:rPr>
  </w:style>
  <w:style w:type="paragraph" w:styleId="a4">
    <w:name w:val="Subtitle"/>
    <w:basedOn w:val="normal"/>
    <w:next w:val="normal"/>
    <w:rsid w:val="009C1522"/>
    <w:pPr>
      <w:keepNext/>
      <w:keepLines/>
      <w:spacing w:after="200"/>
      <w:contextualSpacing/>
    </w:pPr>
    <w:rPr>
      <w:rFonts w:ascii="Trebuchet MS" w:eastAsia="Trebuchet MS" w:hAnsi="Trebuchet MS" w:cs="Trebuchet MS"/>
      <w:i/>
      <w:color w:val="666666"/>
      <w:sz w:val="26"/>
    </w:rPr>
  </w:style>
  <w:style w:type="paragraph" w:styleId="a5">
    <w:name w:val="annotation text"/>
    <w:basedOn w:val="a"/>
    <w:link w:val="Char"/>
    <w:uiPriority w:val="99"/>
    <w:semiHidden/>
    <w:unhideWhenUsed/>
    <w:rsid w:val="009C1522"/>
    <w:pPr>
      <w:spacing w:line="240" w:lineRule="auto"/>
    </w:pPr>
    <w:rPr>
      <w:sz w:val="20"/>
    </w:rPr>
  </w:style>
  <w:style w:type="character" w:customStyle="1" w:styleId="Char">
    <w:name w:val="Κείμενο σχολίου Char"/>
    <w:basedOn w:val="a0"/>
    <w:link w:val="a5"/>
    <w:uiPriority w:val="99"/>
    <w:semiHidden/>
    <w:rsid w:val="009C1522"/>
    <w:rPr>
      <w:sz w:val="20"/>
    </w:rPr>
  </w:style>
  <w:style w:type="character" w:styleId="a6">
    <w:name w:val="annotation reference"/>
    <w:basedOn w:val="a0"/>
    <w:uiPriority w:val="99"/>
    <w:semiHidden/>
    <w:unhideWhenUsed/>
    <w:rsid w:val="009C1522"/>
    <w:rPr>
      <w:sz w:val="16"/>
      <w:szCs w:val="16"/>
    </w:rPr>
  </w:style>
  <w:style w:type="paragraph" w:styleId="a7">
    <w:name w:val="Balloon Text"/>
    <w:basedOn w:val="a"/>
    <w:link w:val="Char0"/>
    <w:uiPriority w:val="99"/>
    <w:semiHidden/>
    <w:unhideWhenUsed/>
    <w:rsid w:val="00AE3513"/>
    <w:pPr>
      <w:spacing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AE3513"/>
    <w:rPr>
      <w:rFonts w:ascii="Tahoma" w:hAnsi="Tahoma" w:cs="Tahoma"/>
      <w:sz w:val="16"/>
      <w:szCs w:val="16"/>
    </w:rPr>
  </w:style>
  <w:style w:type="paragraph" w:styleId="a8">
    <w:name w:val="No Spacing"/>
    <w:link w:val="Char1"/>
    <w:uiPriority w:val="1"/>
    <w:qFormat/>
    <w:rsid w:val="00E95F76"/>
    <w:pPr>
      <w:spacing w:line="240" w:lineRule="auto"/>
    </w:pPr>
    <w:rPr>
      <w:rFonts w:asciiTheme="minorHAnsi" w:eastAsiaTheme="minorEastAsia" w:hAnsiTheme="minorHAnsi" w:cstheme="minorBidi"/>
      <w:color w:val="auto"/>
      <w:szCs w:val="22"/>
      <w:lang w:eastAsia="en-US"/>
    </w:rPr>
  </w:style>
  <w:style w:type="character" w:customStyle="1" w:styleId="Char1">
    <w:name w:val="Χωρίς διάστιχο Char"/>
    <w:basedOn w:val="a0"/>
    <w:link w:val="a8"/>
    <w:uiPriority w:val="1"/>
    <w:rsid w:val="00E95F76"/>
    <w:rPr>
      <w:rFonts w:asciiTheme="minorHAnsi" w:eastAsiaTheme="minorEastAsia" w:hAnsiTheme="minorHAnsi" w:cstheme="minorBidi"/>
      <w:color w:val="auto"/>
      <w:szCs w:val="22"/>
      <w:lang w:eastAsia="en-US"/>
    </w:rPr>
  </w:style>
  <w:style w:type="paragraph" w:styleId="a9">
    <w:name w:val="header"/>
    <w:basedOn w:val="a"/>
    <w:link w:val="Char2"/>
    <w:uiPriority w:val="99"/>
    <w:semiHidden/>
    <w:unhideWhenUsed/>
    <w:rsid w:val="002E4276"/>
    <w:pPr>
      <w:tabs>
        <w:tab w:val="center" w:pos="4153"/>
        <w:tab w:val="right" w:pos="8306"/>
      </w:tabs>
      <w:spacing w:line="240" w:lineRule="auto"/>
    </w:pPr>
  </w:style>
  <w:style w:type="character" w:customStyle="1" w:styleId="Char2">
    <w:name w:val="Κεφαλίδα Char"/>
    <w:basedOn w:val="a0"/>
    <w:link w:val="a9"/>
    <w:uiPriority w:val="99"/>
    <w:semiHidden/>
    <w:rsid w:val="002E4276"/>
  </w:style>
  <w:style w:type="paragraph" w:styleId="aa">
    <w:name w:val="footer"/>
    <w:basedOn w:val="a"/>
    <w:link w:val="Char3"/>
    <w:uiPriority w:val="99"/>
    <w:semiHidden/>
    <w:unhideWhenUsed/>
    <w:rsid w:val="002E4276"/>
    <w:pPr>
      <w:tabs>
        <w:tab w:val="center" w:pos="4153"/>
        <w:tab w:val="right" w:pos="8306"/>
      </w:tabs>
      <w:spacing w:line="240" w:lineRule="auto"/>
    </w:pPr>
  </w:style>
  <w:style w:type="character" w:customStyle="1" w:styleId="Char3">
    <w:name w:val="Υποσέλιδο Char"/>
    <w:basedOn w:val="a0"/>
    <w:link w:val="aa"/>
    <w:uiPriority w:val="99"/>
    <w:semiHidden/>
    <w:rsid w:val="002E4276"/>
  </w:style>
  <w:style w:type="character" w:styleId="-">
    <w:name w:val="Hyperlink"/>
    <w:basedOn w:val="a0"/>
    <w:uiPriority w:val="99"/>
    <w:unhideWhenUsed/>
    <w:rsid w:val="00764B1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rosbutterflies.gr/" TargetMode="External"/><Relationship Id="rId18" Type="http://schemas.openxmlformats.org/officeDocument/2006/relationships/image" Target="media/image8.jpeg"/><Relationship Id="rId26" Type="http://schemas.openxmlformats.org/officeDocument/2006/relationships/image" Target="media/image12.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kreblue.com/gr/" TargetMode="External"/><Relationship Id="rId34" Type="http://schemas.openxmlformats.org/officeDocument/2006/relationships/hyperlink" Target="http://girismata.skai.gr/default.asp?cid=&amp;pid=2&amp;rid=44&amp;vid=1138"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www.tar.gr/content/content.php?id=3963" TargetMode="External"/><Relationship Id="rId33" Type="http://schemas.openxmlformats.org/officeDocument/2006/relationships/hyperlink" Target="https://www.olympicair.com/el/Travel/Destinations/Paros/AlternativeTourism" TargetMode="External"/><Relationship Id="rId38" Type="http://schemas.openxmlformats.org/officeDocument/2006/relationships/hyperlink" Target="http://www.parosweb.com/el/activities/"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yoga-paros.com/"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rseridingparos.com" TargetMode="External"/><Relationship Id="rId24" Type="http://schemas.openxmlformats.org/officeDocument/2006/relationships/image" Target="media/image11.jpeg"/><Relationship Id="rId32" Type="http://schemas.openxmlformats.org/officeDocument/2006/relationships/hyperlink" Target="http://nefeli.lib.teicrete.gr/browse/sdo/tour/2012/TsopaniInchoferKymothoi/attached-document-1330511028-715936-18998/Tsopani-Inchofer2012.pdf" TargetMode="External"/><Relationship Id="rId37" Type="http://schemas.openxmlformats.org/officeDocument/2006/relationships/hyperlink" Target="http://digilib.lib.unipi.gr/dspace/bitstream/unipi/5022/1/Papadimitropoulos.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l-gr.facebook.com/poparou" TargetMode="External"/><Relationship Id="rId23" Type="http://schemas.openxmlformats.org/officeDocument/2006/relationships/image" Target="media/image10.jpeg"/><Relationship Id="rId28" Type="http://schemas.openxmlformats.org/officeDocument/2006/relationships/image" Target="media/image13.jpeg"/><Relationship Id="rId36" Type="http://schemas.openxmlformats.org/officeDocument/2006/relationships/hyperlink" Target="http://nefeli.lib.teicrete.gr/browse/sdo/tour/2010/KontitsiDespoina/attached-document-1290592338-484524-26779/Kontitsi2010.pdf" TargetMode="External"/><Relationship Id="rId10" Type="http://schemas.openxmlformats.org/officeDocument/2006/relationships/image" Target="media/image3.png"/><Relationship Id="rId19" Type="http://schemas.openxmlformats.org/officeDocument/2006/relationships/image" Target="media/image9.jpeg"/><Relationship Id="rId31" Type="http://schemas.openxmlformats.org/officeDocument/2006/relationships/hyperlink" Target="http://www.diakopes.gr/trip-ideas/article/?aid=20803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www.yogaretreatsparos.com/shala/" TargetMode="External"/><Relationship Id="rId27" Type="http://schemas.openxmlformats.org/officeDocument/2006/relationships/hyperlink" Target="http://www.aegeancenter.org/greekprogram.html" TargetMode="External"/><Relationship Id="rId30" Type="http://schemas.openxmlformats.org/officeDocument/2006/relationships/image" Target="media/image15.jpeg"/><Relationship Id="rId35" Type="http://schemas.openxmlformats.org/officeDocument/2006/relationships/hyperlink" Target="https://docs.google.com/presentation/d/1KwsplVaZm1uHLTzotmUCq9h8ZgoI_qC7kAGPg-VwCzM/pub?start=false&amp;loop=false&amp;delayms=300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21D40-F100-4F91-9341-3428CE11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14</Pages>
  <Words>2287</Words>
  <Characters>12350</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Η συνεισφορά των εναλλακτικών μορφών τουρισμού στην ανάπτυξη μιας περιοχής. Η περίπτωση της Πάρου.</vt:lpstr>
    </vt:vector>
  </TitlesOfParts>
  <Company> </Company>
  <LinksUpToDate>false</LinksUpToDate>
  <CharactersWithSpaces>14608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συνεισφορά των εναλλακτικών μορφών τουρισμού στην ανάπτυξη μιας περιοχής. Η περίπτωση της Πάρου.</dc:title>
  <cp:lastModifiedBy>toshiba</cp:lastModifiedBy>
  <cp:revision>40</cp:revision>
  <dcterms:created xsi:type="dcterms:W3CDTF">2014-04-25T09:12:00Z</dcterms:created>
  <dcterms:modified xsi:type="dcterms:W3CDTF">2014-07-03T12:40:00Z</dcterms:modified>
</cp:coreProperties>
</file>